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406A" w:rsidRDefault="00C8406A" w:rsidP="00480CD2">
      <w:pPr>
        <w:rPr>
          <w:b/>
          <w:bCs/>
          <w:sz w:val="28"/>
          <w:szCs w:val="28"/>
        </w:rPr>
      </w:pPr>
    </w:p>
    <w:p w:rsidR="00424822" w:rsidRDefault="00030D01" w:rsidP="00424822">
      <w:pPr>
        <w:jc w:val="center"/>
        <w:rPr>
          <w:b/>
          <w:bCs/>
        </w:rPr>
      </w:pPr>
      <w:r>
        <w:rPr>
          <w:b/>
          <w:bCs/>
          <w:sz w:val="28"/>
          <w:szCs w:val="28"/>
        </w:rPr>
        <w:t>Biržų „Aušros“ pagrindinė</w:t>
      </w:r>
      <w:r w:rsidR="00424822">
        <w:rPr>
          <w:b/>
          <w:bCs/>
          <w:sz w:val="28"/>
          <w:szCs w:val="28"/>
        </w:rPr>
        <w:t xml:space="preserve"> mokykla</w:t>
      </w:r>
    </w:p>
    <w:p w:rsidR="00424822" w:rsidRPr="00602627" w:rsidRDefault="00424822" w:rsidP="00424822">
      <w:pPr>
        <w:jc w:val="center"/>
        <w:rPr>
          <w:b/>
          <w:bCs/>
        </w:rPr>
      </w:pPr>
    </w:p>
    <w:p w:rsidR="00424822" w:rsidRDefault="00424822" w:rsidP="00424822">
      <w:pPr>
        <w:jc w:val="center"/>
        <w:rPr>
          <w:b/>
          <w:bCs/>
        </w:rPr>
      </w:pPr>
      <w:r w:rsidRPr="00602627">
        <w:rPr>
          <w:b/>
          <w:bCs/>
        </w:rPr>
        <w:t xml:space="preserve">kodas </w:t>
      </w:r>
      <w:r>
        <w:rPr>
          <w:b/>
          <w:bCs/>
        </w:rPr>
        <w:t>190545880</w:t>
      </w:r>
    </w:p>
    <w:p w:rsidR="00424822" w:rsidRDefault="00424822" w:rsidP="00424822">
      <w:pPr>
        <w:jc w:val="center"/>
        <w:rPr>
          <w:b/>
          <w:bCs/>
        </w:rPr>
      </w:pPr>
    </w:p>
    <w:p w:rsidR="00424822" w:rsidRDefault="00424822" w:rsidP="00424822"/>
    <w:p w:rsidR="00424822" w:rsidRPr="00C2001D" w:rsidRDefault="00424822" w:rsidP="00424822"/>
    <w:p w:rsidR="00424822" w:rsidRDefault="00A920D3" w:rsidP="00424822">
      <w:pPr>
        <w:jc w:val="center"/>
        <w:rPr>
          <w:b/>
        </w:rPr>
      </w:pPr>
      <w:r>
        <w:rPr>
          <w:b/>
        </w:rPr>
        <w:t>FINANSINIŲ ATASKAITŲ 202</w:t>
      </w:r>
      <w:r w:rsidR="00187744">
        <w:rPr>
          <w:b/>
        </w:rPr>
        <w:t>4</w:t>
      </w:r>
      <w:r w:rsidR="00424822" w:rsidRPr="00C2001D">
        <w:rPr>
          <w:b/>
        </w:rPr>
        <w:t xml:space="preserve"> M. </w:t>
      </w:r>
      <w:r w:rsidR="00187744">
        <w:rPr>
          <w:b/>
        </w:rPr>
        <w:t>KOVO</w:t>
      </w:r>
      <w:r w:rsidR="00866C98">
        <w:rPr>
          <w:b/>
        </w:rPr>
        <w:t xml:space="preserve"> 3</w:t>
      </w:r>
      <w:r w:rsidR="00187744">
        <w:rPr>
          <w:b/>
        </w:rPr>
        <w:t>1</w:t>
      </w:r>
      <w:r w:rsidR="00BB4224">
        <w:rPr>
          <w:b/>
        </w:rPr>
        <w:t xml:space="preserve"> </w:t>
      </w:r>
      <w:r w:rsidR="00424822" w:rsidRPr="00C2001D">
        <w:rPr>
          <w:b/>
        </w:rPr>
        <w:t>D.</w:t>
      </w:r>
    </w:p>
    <w:p w:rsidR="00F51AE6" w:rsidRDefault="00F51AE6" w:rsidP="00424822">
      <w:pPr>
        <w:jc w:val="center"/>
        <w:rPr>
          <w:b/>
        </w:rPr>
      </w:pPr>
    </w:p>
    <w:p w:rsidR="00424822" w:rsidRDefault="00424822" w:rsidP="00424822">
      <w:pPr>
        <w:jc w:val="center"/>
        <w:rPr>
          <w:b/>
        </w:rPr>
      </w:pPr>
      <w:r w:rsidRPr="00C2001D">
        <w:rPr>
          <w:b/>
        </w:rPr>
        <w:t xml:space="preserve"> AIŠKINAMASIS RAŠTAS</w:t>
      </w:r>
    </w:p>
    <w:p w:rsidR="00424822" w:rsidRDefault="00424822" w:rsidP="00424822">
      <w:pPr>
        <w:jc w:val="center"/>
        <w:rPr>
          <w:b/>
        </w:rPr>
      </w:pPr>
    </w:p>
    <w:p w:rsidR="00424822" w:rsidRPr="00C2001D" w:rsidRDefault="00424822" w:rsidP="00424822">
      <w:pPr>
        <w:jc w:val="center"/>
        <w:rPr>
          <w:b/>
        </w:rPr>
      </w:pPr>
      <w:r>
        <w:rPr>
          <w:b/>
        </w:rPr>
        <w:t xml:space="preserve">                                                                                                                                                                                         </w:t>
      </w:r>
    </w:p>
    <w:p w:rsidR="00424822" w:rsidRDefault="00424822" w:rsidP="00E907AA">
      <w:pPr>
        <w:jc w:val="center"/>
        <w:rPr>
          <w:b/>
        </w:rPr>
      </w:pPr>
      <w:r w:rsidRPr="00C2001D">
        <w:rPr>
          <w:b/>
        </w:rPr>
        <w:t>Bendroji dalis</w:t>
      </w:r>
    </w:p>
    <w:p w:rsidR="0055378D" w:rsidRPr="00C2001D" w:rsidRDefault="0055378D" w:rsidP="00424822">
      <w:pPr>
        <w:jc w:val="both"/>
        <w:rPr>
          <w:b/>
        </w:rPr>
      </w:pPr>
    </w:p>
    <w:p w:rsidR="0055378D" w:rsidRDefault="0055378D" w:rsidP="00EF2491">
      <w:pPr>
        <w:spacing w:line="360" w:lineRule="auto"/>
        <w:ind w:firstLine="720"/>
        <w:jc w:val="both"/>
      </w:pPr>
      <w:r w:rsidRPr="00C0319B">
        <w:t xml:space="preserve">Biržų </w:t>
      </w:r>
      <w:r w:rsidR="00030D01">
        <w:t>„Aušros“ pagrindinė</w:t>
      </w:r>
      <w:r>
        <w:t xml:space="preserve"> </w:t>
      </w:r>
      <w:r w:rsidRPr="00602627">
        <w:t>mokykla</w:t>
      </w:r>
      <w:r w:rsidRPr="00C2001D">
        <w:t xml:space="preserve"> (kodas </w:t>
      </w:r>
      <w:r>
        <w:t>190545880), Vytauto g. 47</w:t>
      </w:r>
      <w:r w:rsidR="00E907AA">
        <w:t xml:space="preserve">, Biržai, LT-41148, </w:t>
      </w:r>
      <w:r w:rsidRPr="00C2001D">
        <w:t>yra</w:t>
      </w:r>
      <w:r w:rsidR="003019C4">
        <w:t xml:space="preserve"> vieša</w:t>
      </w:r>
      <w:r>
        <w:t>sis, veikiantis kaip biudžetinė įstaiga, juridinis asmuo, turintis atsiskaitomąją sąskaitą banke, anspaudą su įstaigos pavadinimu, blankus.</w:t>
      </w:r>
    </w:p>
    <w:p w:rsidR="0055378D" w:rsidRDefault="0055378D" w:rsidP="00EF2491">
      <w:pPr>
        <w:spacing w:line="360" w:lineRule="auto"/>
        <w:ind w:firstLine="720"/>
        <w:jc w:val="both"/>
      </w:pPr>
      <w:r>
        <w:t>Mokyklos steigėjas Biržų rajono savivaldybės taryba. Mo</w:t>
      </w:r>
      <w:r w:rsidR="005A0645">
        <w:t>kyklos nuostatai patvirtinti 201</w:t>
      </w:r>
      <w:r w:rsidR="00E907AA">
        <w:t xml:space="preserve">5 </w:t>
      </w:r>
      <w:r>
        <w:t>m.</w:t>
      </w:r>
      <w:r w:rsidR="00E907AA">
        <w:t xml:space="preserve"> balandžio </w:t>
      </w:r>
      <w:r w:rsidR="005A0645">
        <w:t>mėn.</w:t>
      </w:r>
      <w:r w:rsidR="00E907AA">
        <w:t xml:space="preserve"> </w:t>
      </w:r>
      <w:r w:rsidR="005A0645">
        <w:t>9</w:t>
      </w:r>
      <w:r w:rsidR="00E907AA">
        <w:t xml:space="preserve"> </w:t>
      </w:r>
      <w:r>
        <w:t>d. Biržų rajono savival</w:t>
      </w:r>
      <w:r w:rsidR="005A0645">
        <w:t>dybės tarybos sprendimu Nr. T-54</w:t>
      </w:r>
      <w:r w:rsidR="00335B0E">
        <w:t xml:space="preserve"> su pakeitimais ir </w:t>
      </w:r>
      <w:proofErr w:type="spellStart"/>
      <w:r w:rsidR="00335B0E">
        <w:t>papildy</w:t>
      </w:r>
      <w:r w:rsidR="00172E0C">
        <w:t>mais</w:t>
      </w:r>
      <w:proofErr w:type="spellEnd"/>
      <w:r w:rsidR="005A0645">
        <w:t>.</w:t>
      </w:r>
      <w:r w:rsidR="00172E0C">
        <w:t xml:space="preserve"> </w:t>
      </w:r>
      <w:r w:rsidR="00E907AA">
        <w:t>D</w:t>
      </w:r>
      <w:r>
        <w:t>uomenys kaupiami ir saugomi Juridinių asmenų registre. Įstaiga registruota 1994 m. lapkričio 2 d. Registracijos pažymėjimo Nr.054308</w:t>
      </w:r>
    </w:p>
    <w:p w:rsidR="0055378D" w:rsidRDefault="0055378D" w:rsidP="00EF2491">
      <w:pPr>
        <w:spacing w:line="360" w:lineRule="auto"/>
        <w:ind w:firstLine="720"/>
        <w:jc w:val="both"/>
      </w:pPr>
      <w:r>
        <w:t xml:space="preserve">Mokyklos pagrindinis tipas – bendrojo lavinimo </w:t>
      </w:r>
      <w:r w:rsidR="005A0645">
        <w:t>pagrindinė mokykla. Mokymo formos – dieninė.</w:t>
      </w:r>
    </w:p>
    <w:p w:rsidR="0055378D" w:rsidRDefault="00E907AA" w:rsidP="00EF2491">
      <w:pPr>
        <w:spacing w:line="360" w:lineRule="auto"/>
        <w:ind w:firstLine="720"/>
        <w:jc w:val="both"/>
      </w:pPr>
      <w:r>
        <w:t>M</w:t>
      </w:r>
      <w:r w:rsidR="0055378D">
        <w:t>okykla savo veiklą grindžia Lietuvos Respublikos Konstitucija, Lietuvos Respublikos švietimo, biudžetinių įstaigų ir kitais įstatymais, Vaiko Teisių konvencija, Lietuvos Respublikos Vyriausybės nutarimais, Švietimo ir mokslo ministerijos norminiais aktais. Savivaldybės tarybos sprendimais, mero potvarkiais. Savivaldybės administracijos Švietimo skyriaus vedėjo įsakymais  ir Mokyklos nuostatais.</w:t>
      </w:r>
    </w:p>
    <w:p w:rsidR="0055378D" w:rsidRDefault="0055378D" w:rsidP="00EF2491">
      <w:pPr>
        <w:spacing w:line="360" w:lineRule="auto"/>
        <w:ind w:firstLine="720"/>
        <w:jc w:val="both"/>
      </w:pPr>
      <w:r>
        <w:t>Finansuojama iš valstybės biudžeto, savivaldybės biudžeto. Atskirai tvarko apskaitą, sudaro ir teikia atskiras finansines ir biudžeto vykdymo ataskaitas.</w:t>
      </w:r>
    </w:p>
    <w:p w:rsidR="0055378D" w:rsidRDefault="0055378D" w:rsidP="00EF2491">
      <w:pPr>
        <w:spacing w:line="360" w:lineRule="auto"/>
        <w:ind w:firstLine="720"/>
        <w:jc w:val="both"/>
      </w:pPr>
      <w:r>
        <w:t xml:space="preserve">Pagrindinės veiklos sritis – švietimas, bendrasis </w:t>
      </w:r>
      <w:r w:rsidR="005A0645">
        <w:t>pagrindinis</w:t>
      </w:r>
      <w:r>
        <w:t xml:space="preserve"> ugdymas (85.31.20), kitos veiklos rūšys pradinis ugdymas (85.20), pagrindinis ugdymas (85.31.10), sportinis ir rekreacinis švietimas (85.51</w:t>
      </w:r>
      <w:r w:rsidR="005A0645">
        <w:t>), kultūrinis švietimas (85.52).</w:t>
      </w:r>
      <w:r>
        <w:t xml:space="preserve"> </w:t>
      </w:r>
    </w:p>
    <w:p w:rsidR="0055378D" w:rsidRDefault="0055378D" w:rsidP="00EF2491">
      <w:pPr>
        <w:spacing w:line="360" w:lineRule="auto"/>
        <w:ind w:firstLine="720"/>
        <w:jc w:val="both"/>
      </w:pPr>
      <w:r>
        <w:t>Mokykla gauna specialiųjų  programų lėšas už patalpų nuomą ir kitas atsitiktines paslaugas.</w:t>
      </w:r>
    </w:p>
    <w:p w:rsidR="0055378D" w:rsidRDefault="0055378D" w:rsidP="00EF2491">
      <w:pPr>
        <w:spacing w:line="360" w:lineRule="auto"/>
        <w:ind w:firstLine="720"/>
        <w:jc w:val="both"/>
      </w:pPr>
      <w:r>
        <w:t xml:space="preserve">Kontroliuojamų subjektų, </w:t>
      </w:r>
      <w:proofErr w:type="spellStart"/>
      <w:r>
        <w:t>t.y</w:t>
      </w:r>
      <w:proofErr w:type="spellEnd"/>
      <w:r>
        <w:t>. filialų bei kitų struktūrinių padalinių neturi.</w:t>
      </w:r>
    </w:p>
    <w:p w:rsidR="0055378D" w:rsidRDefault="0055378D" w:rsidP="00EF2491">
      <w:pPr>
        <w:spacing w:line="360" w:lineRule="auto"/>
        <w:ind w:firstLine="720"/>
        <w:jc w:val="both"/>
      </w:pPr>
      <w:r>
        <w:t xml:space="preserve">Per ataskaitinį laikotarpį vidutinis darbuotojų skaičius buvo </w:t>
      </w:r>
      <w:r w:rsidR="00866C98">
        <w:t>13</w:t>
      </w:r>
      <w:r w:rsidR="00743A57">
        <w:t>6</w:t>
      </w:r>
      <w:r w:rsidR="002074F5">
        <w:t>, paskutinę ataskai</w:t>
      </w:r>
      <w:r>
        <w:t>tinio laikotarpio die</w:t>
      </w:r>
      <w:r w:rsidR="003019C4">
        <w:t xml:space="preserve">ną darbuotojų skaičius buvo </w:t>
      </w:r>
      <w:r w:rsidR="00866C98">
        <w:t>13</w:t>
      </w:r>
      <w:r w:rsidR="00743A57">
        <w:t>8</w:t>
      </w:r>
      <w:r>
        <w:t>.</w:t>
      </w:r>
    </w:p>
    <w:p w:rsidR="00C8406A" w:rsidRDefault="00C8406A" w:rsidP="00EF2491">
      <w:pPr>
        <w:spacing w:line="360" w:lineRule="auto"/>
      </w:pPr>
    </w:p>
    <w:p w:rsidR="00424822" w:rsidRDefault="00424822" w:rsidP="00E907AA">
      <w:pPr>
        <w:spacing w:line="360" w:lineRule="auto"/>
        <w:rPr>
          <w:b/>
        </w:rPr>
      </w:pPr>
      <w:r>
        <w:tab/>
      </w:r>
      <w:r>
        <w:tab/>
        <w:t xml:space="preserve">                  </w:t>
      </w:r>
      <w:r w:rsidRPr="0007248D">
        <w:rPr>
          <w:b/>
        </w:rPr>
        <w:t>Apskaitos politika</w:t>
      </w:r>
    </w:p>
    <w:p w:rsidR="00480CD2" w:rsidRPr="00480CD2" w:rsidRDefault="00480CD2" w:rsidP="00E907AA">
      <w:pPr>
        <w:spacing w:line="360" w:lineRule="auto"/>
      </w:pPr>
      <w:r w:rsidRPr="00480CD2">
        <w:t>Apskaitos politika aprašyta 202</w:t>
      </w:r>
      <w:r w:rsidR="00D45C37">
        <w:t>3</w:t>
      </w:r>
      <w:r w:rsidRPr="00480CD2">
        <w:t xml:space="preserve"> m.  gruodžio 31 d. pasibaigusių finansinių metų </w:t>
      </w:r>
      <w:r>
        <w:t>finansinių ataskaitų aiškinama</w:t>
      </w:r>
      <w:r w:rsidRPr="00480CD2">
        <w:t>jame rašte</w:t>
      </w:r>
      <w:r>
        <w:t>,</w:t>
      </w:r>
    </w:p>
    <w:p w:rsidR="00424822" w:rsidRDefault="00424822" w:rsidP="00E907AA">
      <w:pPr>
        <w:spacing w:line="360" w:lineRule="auto"/>
        <w:rPr>
          <w:b/>
        </w:rPr>
      </w:pPr>
    </w:p>
    <w:p w:rsidR="001F4E32" w:rsidRDefault="00424822" w:rsidP="00E907AA">
      <w:pPr>
        <w:spacing w:line="360" w:lineRule="auto"/>
        <w:ind w:firstLine="720"/>
        <w:jc w:val="both"/>
      </w:pPr>
      <w:r>
        <w:t xml:space="preserve">Biržų „Aušros“ </w:t>
      </w:r>
      <w:r w:rsidR="005A0645">
        <w:t>pagrindinė</w:t>
      </w:r>
      <w:r>
        <w:t xml:space="preserve"> mokykla</w:t>
      </w:r>
      <w:r w:rsidR="001F4E32">
        <w:t>, tvarkydama apskaitą ir ruošdama finansinę atskai</w:t>
      </w:r>
      <w:r w:rsidR="00E907AA">
        <w:softHyphen/>
      </w:r>
      <w:r w:rsidR="001F4E32">
        <w:t>tomy</w:t>
      </w:r>
      <w:r w:rsidR="00E907AA">
        <w:softHyphen/>
      </w:r>
      <w:r w:rsidR="001F4E32">
        <w:t xml:space="preserve">bę, vadovaujasi Lietuvos Respublikos buhalterinės apskaitos įstatymu, viešojo sektoriaus apskaitos ir atskaitomybės standartais bei kitais Vyriausybės nustatytais teisės aktais. </w:t>
      </w:r>
    </w:p>
    <w:p w:rsidR="00424822" w:rsidRDefault="001F4E32" w:rsidP="00E907AA">
      <w:pPr>
        <w:spacing w:line="360" w:lineRule="auto"/>
        <w:ind w:firstLine="720"/>
        <w:jc w:val="both"/>
      </w:pPr>
      <w:r>
        <w:t>Mokykla</w:t>
      </w:r>
      <w:r w:rsidR="00424822" w:rsidRPr="00C2001D">
        <w:t xml:space="preserve"> </w:t>
      </w:r>
      <w:r w:rsidR="00424822">
        <w:t>apskaitos politiką vykdo vadovaudamasi 20</w:t>
      </w:r>
      <w:r w:rsidR="00FC2404">
        <w:t>22</w:t>
      </w:r>
      <w:r w:rsidR="005A0645">
        <w:t xml:space="preserve"> </w:t>
      </w:r>
      <w:r w:rsidR="00424822">
        <w:t xml:space="preserve">m. </w:t>
      </w:r>
      <w:r w:rsidR="00FC2404">
        <w:t>rugpjūčio</w:t>
      </w:r>
      <w:r w:rsidR="00424822">
        <w:t xml:space="preserve"> </w:t>
      </w:r>
      <w:r w:rsidR="00FC2404">
        <w:t xml:space="preserve">31 </w:t>
      </w:r>
      <w:r w:rsidR="00424822">
        <w:t>d. direktoriaus įsakymu Nr.</w:t>
      </w:r>
      <w:r w:rsidR="002074F5">
        <w:t xml:space="preserve"> </w:t>
      </w:r>
      <w:r w:rsidR="00FC2404">
        <w:t>V-166</w:t>
      </w:r>
      <w:r w:rsidR="00424822">
        <w:t xml:space="preserve"> „Dė</w:t>
      </w:r>
      <w:r w:rsidR="00B328B0">
        <w:t xml:space="preserve">l </w:t>
      </w:r>
      <w:r w:rsidR="00FC2404">
        <w:t>finansinės</w:t>
      </w:r>
      <w:r w:rsidR="00B328B0">
        <w:t xml:space="preserve"> apskaitos </w:t>
      </w:r>
      <w:r w:rsidR="00FC2404">
        <w:t>politikos</w:t>
      </w:r>
      <w:r w:rsidR="00B328B0">
        <w:t xml:space="preserve"> </w:t>
      </w:r>
      <w:r w:rsidR="00424822">
        <w:t>patvirtinimo“</w:t>
      </w:r>
      <w:r>
        <w:t>.</w:t>
      </w:r>
    </w:p>
    <w:p w:rsidR="00B544FB" w:rsidRDefault="00B544FB" w:rsidP="00B544FB">
      <w:pPr>
        <w:spacing w:line="360" w:lineRule="auto"/>
      </w:pPr>
      <w:r>
        <w:t xml:space="preserve">              Apskaita tvarkoma pagal  sąskaitų planą, patvirtintą mokyklos direktoriaus 2022 m. rugsėjo 1 d. įsakymu Nr. V-172</w:t>
      </w:r>
      <w:r w:rsidR="00187744">
        <w:t>, pakeitimas 2023 m. gruodžio 1 d. įsakymu Nr. V-260</w:t>
      </w:r>
      <w:r>
        <w:t>.</w:t>
      </w:r>
    </w:p>
    <w:p w:rsidR="00424822" w:rsidRDefault="00424822" w:rsidP="00E907AA">
      <w:pPr>
        <w:spacing w:line="360" w:lineRule="auto"/>
        <w:ind w:firstLine="720"/>
        <w:jc w:val="both"/>
      </w:pPr>
      <w:r>
        <w:t xml:space="preserve">Visos operacijos ir ūkiniai įvykiai apskaitoje registruojami dvejybiniu įrašu didžiojoje knygoje. Taikomi  kaupimo, subjekto, veiklos tęstinumo, periodiškumo, pastovumo, piniginio mato, palyginimo, turinio viršenybės prieš formą principai. </w:t>
      </w:r>
    </w:p>
    <w:p w:rsidR="00424822" w:rsidRPr="000C3F7C" w:rsidRDefault="00424822" w:rsidP="00E907AA">
      <w:pPr>
        <w:spacing w:line="360" w:lineRule="auto"/>
        <w:ind w:firstLine="720"/>
        <w:jc w:val="both"/>
        <w:rPr>
          <w:sz w:val="28"/>
          <w:szCs w:val="28"/>
        </w:rPr>
      </w:pPr>
      <w:r>
        <w:t xml:space="preserve">Biudžeto vykdymo ataskaitos sudaromos </w:t>
      </w:r>
      <w:r w:rsidR="008B36B7">
        <w:t>eurais</w:t>
      </w:r>
      <w:r>
        <w:t xml:space="preserve">, detalizuojant pagal valstybės funkciją, programą, lėšų šaltinį ir valstybės biudžeto ekonominės klasifikacijos straipsnį. </w:t>
      </w:r>
    </w:p>
    <w:p w:rsidR="0055378D" w:rsidRPr="00EC5613" w:rsidRDefault="0055378D" w:rsidP="00E907AA">
      <w:pPr>
        <w:shd w:val="clear" w:color="auto" w:fill="FFFFFF"/>
        <w:spacing w:line="360" w:lineRule="auto"/>
        <w:ind w:firstLine="720"/>
        <w:jc w:val="both"/>
        <w:rPr>
          <w:lang w:val="pt-BR"/>
        </w:rPr>
      </w:pPr>
      <w:r w:rsidRPr="00EC5613">
        <w:rPr>
          <w:b/>
          <w:bCs/>
        </w:rPr>
        <w:t xml:space="preserve">Pajamos </w:t>
      </w:r>
      <w:r w:rsidRPr="00EC5613">
        <w:t xml:space="preserve">įstaigoje pripažįstamos vadovaujantis kaupimo principu, </w:t>
      </w:r>
      <w:proofErr w:type="spellStart"/>
      <w:r w:rsidRPr="00EC5613">
        <w:t>t.y</w:t>
      </w:r>
      <w:proofErr w:type="spellEnd"/>
      <w:r w:rsidRPr="00EC5613">
        <w:t xml:space="preserve">. apskaitoje jos registruojamos tada, kai uždirbamos, neatsižvelgiant į pinigų gavimą. </w:t>
      </w:r>
      <w:r w:rsidRPr="00EC5613">
        <w:rPr>
          <w:lang w:val="pt-BR"/>
        </w:rPr>
        <w:t>Pajamos įvertinamos tikrąja verte. Pajamos skirstomos į grupes: pagrindinės veiklos pajamos, kitos veiklos pajamos, finansinės ir investicinės veiklos pajamos.</w:t>
      </w:r>
    </w:p>
    <w:p w:rsidR="0055378D" w:rsidRPr="00EC5613" w:rsidRDefault="0055378D" w:rsidP="00E907AA">
      <w:pPr>
        <w:shd w:val="clear" w:color="auto" w:fill="FFFFFF"/>
        <w:spacing w:line="360" w:lineRule="auto"/>
        <w:ind w:firstLine="720"/>
        <w:jc w:val="both"/>
        <w:rPr>
          <w:lang w:val="pt-BR"/>
        </w:rPr>
      </w:pPr>
      <w:r w:rsidRPr="00EC5613">
        <w:rPr>
          <w:b/>
          <w:bCs/>
          <w:lang w:val="pt-BR"/>
        </w:rPr>
        <w:t xml:space="preserve">Sąnaudos </w:t>
      </w:r>
      <w:r w:rsidRPr="00EC5613">
        <w:rPr>
          <w:lang w:val="pt-BR"/>
        </w:rPr>
        <w:t>apskaitoje pripažįstamos vadovaujantis kaupimo ir palyginimo principais tuo, ataskaitiniu laikotarpiu, kai uždirbamos su jomis susijusios pajamos, neatsižvelgiant į pinigų gavimo momentą. Jos apskaitoje įvertinamos tikrąja verte. Sąnaudos skirstomos į grupes: pagrindinės veiklos sąnaudos, kitos veiklos sąnaudos, finansinės ir investicinės veiklos sąnaudos.</w:t>
      </w:r>
    </w:p>
    <w:p w:rsidR="00424822" w:rsidRPr="0055378D" w:rsidRDefault="00424822" w:rsidP="00E907AA">
      <w:pPr>
        <w:spacing w:line="360" w:lineRule="auto"/>
        <w:ind w:firstLine="720"/>
        <w:jc w:val="both"/>
        <w:rPr>
          <w:b/>
          <w:sz w:val="28"/>
          <w:szCs w:val="28"/>
          <w:lang w:val="pt-BR"/>
        </w:rPr>
      </w:pPr>
    </w:p>
    <w:p w:rsidR="00424822" w:rsidRPr="00775A76" w:rsidRDefault="00424822" w:rsidP="00E907AA">
      <w:pPr>
        <w:spacing w:line="360" w:lineRule="auto"/>
        <w:jc w:val="both"/>
        <w:rPr>
          <w:b/>
        </w:rPr>
      </w:pPr>
      <w:r>
        <w:rPr>
          <w:b/>
          <w:sz w:val="28"/>
          <w:szCs w:val="28"/>
        </w:rPr>
        <w:tab/>
      </w:r>
      <w:r>
        <w:rPr>
          <w:b/>
          <w:sz w:val="28"/>
          <w:szCs w:val="28"/>
        </w:rPr>
        <w:tab/>
      </w:r>
      <w:r w:rsidRPr="00775A76">
        <w:rPr>
          <w:b/>
        </w:rPr>
        <w:t xml:space="preserve">                    Pastabos</w:t>
      </w:r>
    </w:p>
    <w:p w:rsidR="00424822" w:rsidRDefault="00424822" w:rsidP="00E907AA">
      <w:pPr>
        <w:spacing w:line="360" w:lineRule="auto"/>
        <w:jc w:val="both"/>
      </w:pPr>
      <w:r>
        <w:tab/>
      </w:r>
    </w:p>
    <w:p w:rsidR="00B544FB" w:rsidRDefault="0055378D" w:rsidP="00B544FB">
      <w:pPr>
        <w:pStyle w:val="Pagrindinistekstas"/>
        <w:ind w:firstLine="720"/>
      </w:pPr>
      <w:r>
        <w:t xml:space="preserve">1. </w:t>
      </w:r>
      <w:r w:rsidR="000D1DE4">
        <w:t xml:space="preserve">Ilgalaikio materialiojo turto nusidėvėjimas skaičiuojamas taikant tiesiogiai proporcingą (tiesinį) metodą pagal konkrečius materialiojo turto nusidėvėjimo normatyvus, </w:t>
      </w:r>
      <w:r w:rsidR="00B544FB">
        <w:t xml:space="preserve"> </w:t>
      </w:r>
      <w:r w:rsidR="00B544FB" w:rsidRPr="003E6418">
        <w:t xml:space="preserve">patvirtintus 2022 m. rugsėjo 1 d direktoriaus įsakymu Nr.V-190. </w:t>
      </w:r>
    </w:p>
    <w:p w:rsidR="00D30418" w:rsidRDefault="00B544FB" w:rsidP="00B544FB">
      <w:pPr>
        <w:pStyle w:val="Pagrindinistekstas"/>
      </w:pPr>
      <w:r>
        <w:t xml:space="preserve">         </w:t>
      </w:r>
      <w:r w:rsidR="0023544C">
        <w:t xml:space="preserve"> </w:t>
      </w:r>
      <w:r w:rsidR="00424822">
        <w:t xml:space="preserve"> 2</w:t>
      </w:r>
      <w:r w:rsidR="00424822" w:rsidRPr="000D1DE4">
        <w:rPr>
          <w:color w:val="FF0000"/>
        </w:rPr>
        <w:t xml:space="preserve">. </w:t>
      </w:r>
      <w:r w:rsidR="00424822" w:rsidRPr="0023544C">
        <w:t>Balans</w:t>
      </w:r>
      <w:r w:rsidR="00B47B56">
        <w:t>e turtas rodomas likutine vert</w:t>
      </w:r>
      <w:r>
        <w:t>e.</w:t>
      </w:r>
    </w:p>
    <w:p w:rsidR="00D46EFB" w:rsidRDefault="00927DF4" w:rsidP="00E907AA">
      <w:pPr>
        <w:tabs>
          <w:tab w:val="left" w:pos="1500"/>
        </w:tabs>
        <w:spacing w:line="360" w:lineRule="auto"/>
        <w:jc w:val="both"/>
      </w:pPr>
      <w:r>
        <w:t xml:space="preserve">           </w:t>
      </w:r>
      <w:r w:rsidR="00CC310A">
        <w:t>4</w:t>
      </w:r>
      <w:r>
        <w:t>. Sukauptos gautinos sumos</w:t>
      </w:r>
      <w:r w:rsidR="007B63BB">
        <w:t xml:space="preserve"> –</w:t>
      </w:r>
      <w:r>
        <w:t xml:space="preserve"> </w:t>
      </w:r>
      <w:r w:rsidR="00187744">
        <w:t>491106,79</w:t>
      </w:r>
      <w:r w:rsidR="002F0C37">
        <w:t xml:space="preserve"> </w:t>
      </w:r>
      <w:r w:rsidR="00DF5ED7">
        <w:t>€</w:t>
      </w:r>
      <w:r w:rsidR="00CE5D76">
        <w:t xml:space="preserve"> ,</w:t>
      </w:r>
      <w:r>
        <w:t xml:space="preserve"> iš jų </w:t>
      </w:r>
      <w:r w:rsidR="00D46EFB">
        <w:t>:</w:t>
      </w:r>
    </w:p>
    <w:p w:rsidR="00FD6176" w:rsidRDefault="00C62464" w:rsidP="00E907AA">
      <w:pPr>
        <w:tabs>
          <w:tab w:val="left" w:pos="1500"/>
        </w:tabs>
        <w:spacing w:line="360" w:lineRule="auto"/>
        <w:jc w:val="both"/>
      </w:pPr>
      <w:r>
        <w:t xml:space="preserve">             </w:t>
      </w:r>
      <w:r w:rsidR="00C8406A">
        <w:t xml:space="preserve"> </w:t>
      </w:r>
      <w:r w:rsidR="00F51AE6">
        <w:t xml:space="preserve">  –</w:t>
      </w:r>
      <w:r>
        <w:t xml:space="preserve"> </w:t>
      </w:r>
      <w:r w:rsidR="00927DF4">
        <w:t>valstybės  lėšos</w:t>
      </w:r>
      <w:r w:rsidR="00D46EFB">
        <w:t xml:space="preserve"> nepiniginiam turtui</w:t>
      </w:r>
      <w:r w:rsidR="00A303CE">
        <w:t xml:space="preserve"> – </w:t>
      </w:r>
      <w:r w:rsidR="00187744">
        <w:t>0,00</w:t>
      </w:r>
      <w:r w:rsidR="00D46EFB">
        <w:t xml:space="preserve"> €, kitoms išlaidoms </w:t>
      </w:r>
      <w:r>
        <w:t xml:space="preserve">– </w:t>
      </w:r>
      <w:r w:rsidR="00187744">
        <w:t>268 759,71</w:t>
      </w:r>
      <w:r w:rsidR="00D46EFB">
        <w:t xml:space="preserve"> €</w:t>
      </w:r>
      <w:r w:rsidR="00FD6176">
        <w:t>.</w:t>
      </w:r>
      <w:r w:rsidR="00D46EFB">
        <w:t xml:space="preserve"> </w:t>
      </w:r>
      <w:r w:rsidR="00FD6176">
        <w:t>iš viso</w:t>
      </w:r>
      <w:r>
        <w:t xml:space="preserve"> </w:t>
      </w:r>
      <w:r w:rsidR="00DA019F">
        <w:t>–</w:t>
      </w:r>
      <w:r>
        <w:t xml:space="preserve"> </w:t>
      </w:r>
      <w:r w:rsidR="00187744">
        <w:t>268 759,71</w:t>
      </w:r>
      <w:r w:rsidR="00562697">
        <w:t xml:space="preserve"> </w:t>
      </w:r>
      <w:r w:rsidR="00CE5D76">
        <w:t xml:space="preserve"> </w:t>
      </w:r>
      <w:r w:rsidR="00DF5ED7">
        <w:t>€</w:t>
      </w:r>
      <w:r w:rsidR="00CE5D76">
        <w:t xml:space="preserve"> ;</w:t>
      </w:r>
      <w:r w:rsidR="00FD6176">
        <w:t xml:space="preserve"> </w:t>
      </w:r>
    </w:p>
    <w:p w:rsidR="00187744" w:rsidRDefault="00187744" w:rsidP="00187744">
      <w:pPr>
        <w:pStyle w:val="Sraopastraipa"/>
        <w:numPr>
          <w:ilvl w:val="0"/>
          <w:numId w:val="16"/>
        </w:numPr>
        <w:tabs>
          <w:tab w:val="left" w:pos="1500"/>
        </w:tabs>
        <w:spacing w:line="360" w:lineRule="auto"/>
        <w:jc w:val="both"/>
      </w:pPr>
      <w:r>
        <w:t xml:space="preserve">valstybės lėšos maisto Vaisių pieno programai – 372,64 </w:t>
      </w:r>
      <w:proofErr w:type="spellStart"/>
      <w:r>
        <w:t>Eur</w:t>
      </w:r>
      <w:proofErr w:type="spellEnd"/>
      <w:r>
        <w:t>.</w:t>
      </w:r>
    </w:p>
    <w:p w:rsidR="00A303CE" w:rsidRDefault="00F51AE6" w:rsidP="00A303CE">
      <w:pPr>
        <w:tabs>
          <w:tab w:val="left" w:pos="1500"/>
        </w:tabs>
        <w:spacing w:line="360" w:lineRule="auto"/>
        <w:ind w:firstLine="720"/>
        <w:jc w:val="both"/>
      </w:pPr>
      <w:r>
        <w:t>–</w:t>
      </w:r>
      <w:r w:rsidR="00C62464">
        <w:t xml:space="preserve"> </w:t>
      </w:r>
      <w:r w:rsidR="00FD6176">
        <w:t>s</w:t>
      </w:r>
      <w:r w:rsidR="00D7136D">
        <w:t xml:space="preserve">avivaldybės biudžeto lėšos </w:t>
      </w:r>
      <w:r w:rsidR="00FD6176">
        <w:t xml:space="preserve">nepiniginiam turtui </w:t>
      </w:r>
      <w:r w:rsidR="00C8406A">
        <w:t>–</w:t>
      </w:r>
      <w:r w:rsidR="002E5568">
        <w:t xml:space="preserve"> </w:t>
      </w:r>
      <w:r w:rsidR="00187744">
        <w:t>13 628,50</w:t>
      </w:r>
      <w:r w:rsidR="00C62464">
        <w:t xml:space="preserve"> </w:t>
      </w:r>
      <w:r w:rsidR="00FD6176">
        <w:t>€</w:t>
      </w:r>
      <w:r w:rsidR="00C62464">
        <w:t>, kitoms išlaidoms</w:t>
      </w:r>
      <w:r w:rsidR="004E7285">
        <w:t xml:space="preserve"> </w:t>
      </w:r>
      <w:r w:rsidR="00C8406A">
        <w:t>–</w:t>
      </w:r>
      <w:r w:rsidR="00E56745">
        <w:t xml:space="preserve"> </w:t>
      </w:r>
      <w:r w:rsidR="00187744">
        <w:t>200 060,83</w:t>
      </w:r>
      <w:r w:rsidR="00C62464">
        <w:t xml:space="preserve"> </w:t>
      </w:r>
      <w:r w:rsidR="00C62464" w:rsidRPr="008457D8">
        <w:t>€,</w:t>
      </w:r>
      <w:r w:rsidR="00C8406A">
        <w:rPr>
          <w:color w:val="FF0000"/>
        </w:rPr>
        <w:t xml:space="preserve"> </w:t>
      </w:r>
      <w:r w:rsidR="00C62464" w:rsidRPr="00260C2F">
        <w:t>iš</w:t>
      </w:r>
      <w:r w:rsidR="00C8406A" w:rsidRPr="00260C2F">
        <w:t xml:space="preserve"> </w:t>
      </w:r>
      <w:r w:rsidR="00C62464" w:rsidRPr="00260C2F">
        <w:t>viso</w:t>
      </w:r>
      <w:r w:rsidR="00C10A7A">
        <w:t xml:space="preserve"> </w:t>
      </w:r>
      <w:r w:rsidR="00C62464" w:rsidRPr="00260C2F">
        <w:t>–</w:t>
      </w:r>
      <w:r w:rsidR="00C10A7A">
        <w:t xml:space="preserve"> </w:t>
      </w:r>
      <w:r w:rsidR="00187744">
        <w:t>213 689,33</w:t>
      </w:r>
      <w:r w:rsidR="00C10A7A">
        <w:t xml:space="preserve"> </w:t>
      </w:r>
      <w:r w:rsidR="00DF5ED7" w:rsidRPr="00260C2F">
        <w:t>€</w:t>
      </w:r>
      <w:r w:rsidR="002F0C37" w:rsidRPr="00260C2F">
        <w:t>.</w:t>
      </w:r>
    </w:p>
    <w:p w:rsidR="00187744" w:rsidRDefault="00187744" w:rsidP="00187744">
      <w:pPr>
        <w:pStyle w:val="Sraopastraipa"/>
        <w:numPr>
          <w:ilvl w:val="0"/>
          <w:numId w:val="15"/>
        </w:numPr>
        <w:tabs>
          <w:tab w:val="left" w:pos="1500"/>
        </w:tabs>
        <w:spacing w:line="360" w:lineRule="auto"/>
        <w:jc w:val="both"/>
      </w:pPr>
      <w:r>
        <w:t>ES lėšos 2675,22 €.</w:t>
      </w:r>
    </w:p>
    <w:p w:rsidR="00CE5D76" w:rsidRDefault="00A303CE" w:rsidP="00A303CE">
      <w:pPr>
        <w:tabs>
          <w:tab w:val="left" w:pos="1500"/>
        </w:tabs>
        <w:spacing w:line="360" w:lineRule="auto"/>
        <w:ind w:firstLine="720"/>
        <w:jc w:val="both"/>
      </w:pPr>
      <w:r>
        <w:t xml:space="preserve">( sukauptos finansavimo sumos su atostogų rezervu),  </w:t>
      </w:r>
      <w:r w:rsidR="00BB4224" w:rsidRPr="00274614">
        <w:rPr>
          <w:color w:val="FF0000"/>
        </w:rPr>
        <w:t xml:space="preserve">                              </w:t>
      </w:r>
      <w:r w:rsidR="00CE5D76" w:rsidRPr="00274614">
        <w:rPr>
          <w:color w:val="FF0000"/>
        </w:rPr>
        <w:t xml:space="preserve">                                                                                                                                                  </w:t>
      </w:r>
      <w:r>
        <w:rPr>
          <w:color w:val="FF0000"/>
        </w:rPr>
        <w:t xml:space="preserve">                      </w:t>
      </w:r>
    </w:p>
    <w:p w:rsidR="00927DF4" w:rsidRDefault="00C62464" w:rsidP="00E907AA">
      <w:pPr>
        <w:tabs>
          <w:tab w:val="left" w:pos="1500"/>
        </w:tabs>
        <w:spacing w:line="360" w:lineRule="auto"/>
        <w:jc w:val="both"/>
      </w:pPr>
      <w:r>
        <w:lastRenderedPageBreak/>
        <w:t xml:space="preserve">    </w:t>
      </w:r>
      <w:r w:rsidR="00F51AE6">
        <w:t xml:space="preserve">         –</w:t>
      </w:r>
      <w:r>
        <w:t xml:space="preserve"> </w:t>
      </w:r>
      <w:r w:rsidR="00927DF4">
        <w:t xml:space="preserve">Biržų raj. savivaldybės biudžeto skyriui  pervestos </w:t>
      </w:r>
      <w:r w:rsidR="00CE5D76">
        <w:t xml:space="preserve">pajamų už suteiktas paslaugas </w:t>
      </w:r>
      <w:r w:rsidR="007B63BB">
        <w:t xml:space="preserve"> lėšos, bet dar negautos – </w:t>
      </w:r>
      <w:r w:rsidR="00187744">
        <w:t>5609,89</w:t>
      </w:r>
      <w:r w:rsidR="002F0C37">
        <w:t xml:space="preserve">  </w:t>
      </w:r>
      <w:r w:rsidR="00DF5ED7">
        <w:t>€</w:t>
      </w:r>
      <w:r w:rsidR="002F0C37">
        <w:t xml:space="preserve">. </w:t>
      </w:r>
    </w:p>
    <w:p w:rsidR="005807AE" w:rsidRDefault="00927DF4" w:rsidP="00E907AA">
      <w:pPr>
        <w:spacing w:line="360" w:lineRule="auto"/>
      </w:pPr>
      <w:r>
        <w:t xml:space="preserve">          </w:t>
      </w:r>
      <w:r w:rsidR="00AA1393">
        <w:t>5</w:t>
      </w:r>
      <w:r w:rsidR="005807AE" w:rsidRPr="00166B8A">
        <w:t>. Gautinos sumos už turto naudo</w:t>
      </w:r>
      <w:r w:rsidR="007B63BB" w:rsidRPr="00166B8A">
        <w:t>jimą, parduotas prekes, turtą –</w:t>
      </w:r>
      <w:r w:rsidR="00743A57">
        <w:t xml:space="preserve"> </w:t>
      </w:r>
      <w:r w:rsidR="00187744">
        <w:t>4744,31</w:t>
      </w:r>
      <w:r w:rsidR="002F0C37" w:rsidRPr="00166B8A">
        <w:t xml:space="preserve">  </w:t>
      </w:r>
      <w:r w:rsidR="00DF5ED7" w:rsidRPr="00166B8A">
        <w:t>€</w:t>
      </w:r>
      <w:r w:rsidR="007B63BB" w:rsidRPr="00166B8A">
        <w:t xml:space="preserve">, </w:t>
      </w:r>
      <w:r w:rsidR="005807AE" w:rsidRPr="00166B8A">
        <w:t xml:space="preserve"> sumas sudar</w:t>
      </w:r>
      <w:r w:rsidR="007B63BB" w:rsidRPr="00166B8A">
        <w:t xml:space="preserve">o </w:t>
      </w:r>
      <w:r w:rsidR="007B63BB">
        <w:t>pajamų už suteiktas paslaugas</w:t>
      </w:r>
      <w:r w:rsidR="005807AE">
        <w:t xml:space="preserve"> lėšos, išrašytos, bet dar neapmokėtos sąskaitos už patalpų nuomą.</w:t>
      </w:r>
    </w:p>
    <w:p w:rsidR="00A51205" w:rsidRDefault="0055378D" w:rsidP="00E907AA">
      <w:pPr>
        <w:tabs>
          <w:tab w:val="left" w:pos="1500"/>
        </w:tabs>
        <w:spacing w:line="360" w:lineRule="auto"/>
        <w:jc w:val="both"/>
      </w:pPr>
      <w:r>
        <w:t xml:space="preserve">          </w:t>
      </w:r>
      <w:r w:rsidR="00AA1393">
        <w:t>6</w:t>
      </w:r>
      <w:r w:rsidR="00BB76E8">
        <w:t xml:space="preserve">. </w:t>
      </w:r>
      <w:r w:rsidR="00DA019F">
        <w:t>Kitos g</w:t>
      </w:r>
      <w:r w:rsidR="00BB76E8">
        <w:t xml:space="preserve">autinos </w:t>
      </w:r>
      <w:r w:rsidR="007B63BB">
        <w:t xml:space="preserve">sumos – </w:t>
      </w:r>
      <w:r w:rsidR="00187744">
        <w:t>6801,86</w:t>
      </w:r>
      <w:r w:rsidR="002F0C37">
        <w:t xml:space="preserve"> </w:t>
      </w:r>
      <w:r w:rsidR="00DF5ED7">
        <w:t>€</w:t>
      </w:r>
      <w:r w:rsidR="00C62464">
        <w:t xml:space="preserve"> </w:t>
      </w:r>
      <w:r w:rsidR="00CE5D76">
        <w:t>,</w:t>
      </w:r>
      <w:r w:rsidR="005807AE">
        <w:t>iš jų</w:t>
      </w:r>
      <w:r w:rsidR="005D44E8">
        <w:t>:</w:t>
      </w:r>
      <w:r w:rsidR="00A57D0B">
        <w:t xml:space="preserve"> </w:t>
      </w:r>
      <w:r w:rsidR="005807AE">
        <w:t>už pasla</w:t>
      </w:r>
      <w:r w:rsidR="009B0249">
        <w:t>ugas, kurias apsimoka patys</w:t>
      </w:r>
      <w:r w:rsidR="00260C2F">
        <w:t xml:space="preserve"> –</w:t>
      </w:r>
      <w:r w:rsidR="009B0249">
        <w:t xml:space="preserve"> </w:t>
      </w:r>
      <w:r w:rsidR="00187744">
        <w:t>6801,86</w:t>
      </w:r>
      <w:r w:rsidR="00335B0E">
        <w:t xml:space="preserve"> </w:t>
      </w:r>
      <w:r w:rsidR="00DF5ED7">
        <w:t>€</w:t>
      </w:r>
      <w:r w:rsidR="00C33BEC">
        <w:t>.</w:t>
      </w:r>
    </w:p>
    <w:p w:rsidR="00743A57" w:rsidRDefault="00743A57" w:rsidP="00E907AA">
      <w:pPr>
        <w:tabs>
          <w:tab w:val="left" w:pos="1500"/>
        </w:tabs>
        <w:spacing w:line="360" w:lineRule="auto"/>
        <w:jc w:val="both"/>
      </w:pPr>
      <w:r>
        <w:t xml:space="preserve">          7. Gautinos finansavimo sumos – </w:t>
      </w:r>
      <w:r w:rsidR="00187744">
        <w:t xml:space="preserve"> 12239,15</w:t>
      </w:r>
      <w:r>
        <w:t xml:space="preserve"> € , iš jų iš Biržų rajono savivaldybės administracijos mokinių nemokamam maitinimui</w:t>
      </w:r>
      <w:r w:rsidR="00947DB9">
        <w:t xml:space="preserve"> skirtos lėšos.</w:t>
      </w:r>
    </w:p>
    <w:p w:rsidR="0066032B" w:rsidRDefault="00784033" w:rsidP="00E907AA">
      <w:pPr>
        <w:spacing w:line="360" w:lineRule="auto"/>
      </w:pPr>
      <w:r>
        <w:t xml:space="preserve">    </w:t>
      </w:r>
      <w:r w:rsidR="00927DF4">
        <w:t xml:space="preserve">     </w:t>
      </w:r>
      <w:r>
        <w:t xml:space="preserve"> </w:t>
      </w:r>
      <w:r w:rsidR="00AA1393" w:rsidRPr="00810232">
        <w:t>7</w:t>
      </w:r>
      <w:r w:rsidR="00DE28F9" w:rsidRPr="00810232">
        <w:t>.</w:t>
      </w:r>
      <w:r w:rsidRPr="00810232">
        <w:t xml:space="preserve">   </w:t>
      </w:r>
      <w:r w:rsidR="0066032B" w:rsidRPr="00810232">
        <w:t>Pinigai ir pinigų ekvivalentai:</w:t>
      </w:r>
    </w:p>
    <w:p w:rsidR="00CD0032" w:rsidRDefault="00CD0032" w:rsidP="00E907AA">
      <w:pPr>
        <w:spacing w:line="360" w:lineRule="auto"/>
      </w:pPr>
      <w:r>
        <w:t xml:space="preserve">Likutis banke (biudžeto </w:t>
      </w:r>
      <w:r w:rsidR="004E7285">
        <w:t xml:space="preserve">lėšos) – </w:t>
      </w:r>
      <w:r w:rsidR="002E5D2C">
        <w:t>0,00</w:t>
      </w:r>
      <w:r>
        <w:t xml:space="preserve"> €;</w:t>
      </w:r>
    </w:p>
    <w:p w:rsidR="002D7BA2" w:rsidRDefault="00335B0E" w:rsidP="00166B8A">
      <w:pPr>
        <w:spacing w:line="360" w:lineRule="auto"/>
      </w:pPr>
      <w:r>
        <w:t xml:space="preserve">Likutis banke </w:t>
      </w:r>
      <w:r w:rsidR="00DE28F9" w:rsidRPr="005E45BF">
        <w:t xml:space="preserve"> – </w:t>
      </w:r>
      <w:r w:rsidR="00CD44A4">
        <w:t>22905,48</w:t>
      </w:r>
      <w:r w:rsidR="00EA75B7">
        <w:t xml:space="preserve"> </w:t>
      </w:r>
      <w:r w:rsidR="00DF5ED7" w:rsidRPr="001C5569">
        <w:t>€</w:t>
      </w:r>
      <w:r w:rsidR="00166B8A">
        <w:t>.</w:t>
      </w:r>
      <w:r w:rsidR="00DE28F9" w:rsidRPr="001C5569">
        <w:t xml:space="preserve"> </w:t>
      </w:r>
      <w:r>
        <w:t>, iš jų</w:t>
      </w:r>
      <w:r w:rsidR="00B47B56">
        <w:t>:,</w:t>
      </w:r>
      <w:r w:rsidR="00CD44A4">
        <w:t xml:space="preserve"> pajamų už paslaugas lėšos – 28,80 €</w:t>
      </w:r>
      <w:r w:rsidR="00B47B56">
        <w:t xml:space="preserve"> </w:t>
      </w:r>
      <w:r>
        <w:t xml:space="preserve">pavedimų lėšos </w:t>
      </w:r>
      <w:r w:rsidR="00CD44A4">
        <w:t>18 433,47</w:t>
      </w:r>
      <w:r>
        <w:t xml:space="preserve"> €, ES lėšos projekto vykdymui – </w:t>
      </w:r>
      <w:r w:rsidR="00CD44A4">
        <w:t xml:space="preserve">1016,04 </w:t>
      </w:r>
      <w:r w:rsidR="00F51AE6">
        <w:t>€</w:t>
      </w:r>
      <w:r w:rsidR="00947DB9">
        <w:t xml:space="preserve">, lėšos TUM finansuoti – </w:t>
      </w:r>
      <w:r w:rsidR="00CD44A4">
        <w:t>3427,17 €,.</w:t>
      </w:r>
    </w:p>
    <w:p w:rsidR="00453E0B" w:rsidRPr="00DA52FE" w:rsidRDefault="00C62464" w:rsidP="00E907AA">
      <w:pPr>
        <w:spacing w:line="360" w:lineRule="auto"/>
      </w:pPr>
      <w:r w:rsidRPr="00DA52FE">
        <w:t xml:space="preserve">         </w:t>
      </w:r>
      <w:r w:rsidR="00AA1393">
        <w:t>8</w:t>
      </w:r>
      <w:r w:rsidR="00453E0B" w:rsidRPr="00DA52FE">
        <w:t xml:space="preserve">. Finansavimo sumos detalizuojamos pagal 20-ojo VSAFAS  standarto „Finansavimo sumos“  4 priedo formą: </w:t>
      </w:r>
    </w:p>
    <w:p w:rsidR="00453E0B" w:rsidRDefault="00C62464" w:rsidP="00E907AA">
      <w:pPr>
        <w:spacing w:line="360" w:lineRule="auto"/>
      </w:pPr>
      <w:r w:rsidRPr="00DA52FE">
        <w:t xml:space="preserve">           G</w:t>
      </w:r>
      <w:r w:rsidR="00453E0B" w:rsidRPr="00DA52FE">
        <w:t>autas finansavimas</w:t>
      </w:r>
      <w:r w:rsidR="00EA75B7">
        <w:t xml:space="preserve"> 202</w:t>
      </w:r>
      <w:r w:rsidR="00CD44A4">
        <w:t>4</w:t>
      </w:r>
      <w:r w:rsidRPr="00DA52FE">
        <w:t xml:space="preserve"> m. I</w:t>
      </w:r>
      <w:r w:rsidR="00335B0E">
        <w:t xml:space="preserve"> </w:t>
      </w:r>
      <w:proofErr w:type="spellStart"/>
      <w:r w:rsidRPr="00DA52FE">
        <w:t>ketv</w:t>
      </w:r>
      <w:proofErr w:type="spellEnd"/>
      <w:r w:rsidRPr="00DA52FE">
        <w:t xml:space="preserve">. </w:t>
      </w:r>
      <w:r w:rsidR="007B63BB">
        <w:t xml:space="preserve"> iš viso –</w:t>
      </w:r>
      <w:r w:rsidR="00453E0B" w:rsidRPr="00DA52FE">
        <w:t xml:space="preserve"> </w:t>
      </w:r>
      <w:r w:rsidR="00CD44A4">
        <w:t>545816,40</w:t>
      </w:r>
      <w:r w:rsidR="001C5569" w:rsidRPr="00DA52FE">
        <w:t xml:space="preserve"> €</w:t>
      </w:r>
      <w:r w:rsidR="00453E0B" w:rsidRPr="00DA52FE">
        <w:t xml:space="preserve"> , iš jų:</w:t>
      </w:r>
    </w:p>
    <w:p w:rsidR="00453E0B" w:rsidRPr="00DA52FE" w:rsidRDefault="00C62464" w:rsidP="00E907AA">
      <w:pPr>
        <w:spacing w:line="360" w:lineRule="auto"/>
      </w:pPr>
      <w:r w:rsidRPr="00DA52FE">
        <w:t xml:space="preserve">         </w:t>
      </w:r>
      <w:r w:rsidR="001C5569" w:rsidRPr="00DA52FE">
        <w:t xml:space="preserve"> </w:t>
      </w:r>
      <w:r w:rsidRPr="00DA52FE">
        <w:t xml:space="preserve"> </w:t>
      </w:r>
      <w:r w:rsidR="008315D8">
        <w:t xml:space="preserve"> </w:t>
      </w:r>
      <w:r w:rsidRPr="00DA52FE">
        <w:t xml:space="preserve"> </w:t>
      </w:r>
      <w:r w:rsidR="00453E0B" w:rsidRPr="00DA52FE">
        <w:t xml:space="preserve"> </w:t>
      </w:r>
      <w:r w:rsidR="008457D8">
        <w:t>–</w:t>
      </w:r>
      <w:r w:rsidR="00453E0B" w:rsidRPr="00DA52FE">
        <w:t xml:space="preserve"> </w:t>
      </w:r>
      <w:r w:rsidR="00612481">
        <w:t xml:space="preserve"> </w:t>
      </w:r>
      <w:r w:rsidR="00453E0B" w:rsidRPr="00DA52FE">
        <w:t>valstybės lėšos</w:t>
      </w:r>
      <w:r w:rsidR="00F36900" w:rsidRPr="00DA52FE">
        <w:t xml:space="preserve"> nepiniginiam turtui </w:t>
      </w:r>
      <w:r w:rsidR="001C5569" w:rsidRPr="00DA52FE">
        <w:t>–</w:t>
      </w:r>
      <w:r w:rsidR="00F36900" w:rsidRPr="00DA52FE">
        <w:t xml:space="preserve"> </w:t>
      </w:r>
      <w:r w:rsidR="00CD44A4">
        <w:t>1000</w:t>
      </w:r>
      <w:r w:rsidR="00B35F0B">
        <w:t xml:space="preserve"> </w:t>
      </w:r>
      <w:r w:rsidR="00F36900" w:rsidRPr="00DA52FE">
        <w:t xml:space="preserve">€, kitoms išlaidoms </w:t>
      </w:r>
      <w:r w:rsidR="00CD44A4">
        <w:t>322 325,25</w:t>
      </w:r>
      <w:r w:rsidR="00C340C2">
        <w:t xml:space="preserve"> </w:t>
      </w:r>
      <w:r w:rsidR="00F36900" w:rsidRPr="00DA52FE">
        <w:t>€,</w:t>
      </w:r>
      <w:r w:rsidR="00947DB9">
        <w:t xml:space="preserve"> nemokamai gautas turtas </w:t>
      </w:r>
      <w:r w:rsidR="00CD44A4">
        <w:t>0,00</w:t>
      </w:r>
      <w:r w:rsidR="00947DB9">
        <w:t xml:space="preserve"> € </w:t>
      </w:r>
      <w:r w:rsidR="00F36900" w:rsidRPr="00DA52FE">
        <w:t xml:space="preserve">iš viso   </w:t>
      </w:r>
      <w:r w:rsidR="00453E0B" w:rsidRPr="00DA52FE">
        <w:t xml:space="preserve"> – </w:t>
      </w:r>
      <w:r w:rsidR="00CD44A4">
        <w:t>323 325,25</w:t>
      </w:r>
      <w:r w:rsidR="00FA64CA">
        <w:t xml:space="preserve"> </w:t>
      </w:r>
      <w:r w:rsidR="00F36900" w:rsidRPr="00DA52FE">
        <w:t>€</w:t>
      </w:r>
      <w:r w:rsidR="00C340C2">
        <w:t>.</w:t>
      </w:r>
    </w:p>
    <w:p w:rsidR="00390ED4" w:rsidRDefault="008315D8" w:rsidP="008315D8">
      <w:pPr>
        <w:spacing w:line="360" w:lineRule="auto"/>
      </w:pPr>
      <w:r>
        <w:t xml:space="preserve">               –</w:t>
      </w:r>
      <w:r w:rsidR="00390ED4" w:rsidRPr="00FA64CA">
        <w:t xml:space="preserve"> </w:t>
      </w:r>
      <w:r w:rsidR="00DA019F" w:rsidRPr="00FA64CA">
        <w:t>valstybės lėšos</w:t>
      </w:r>
      <w:r w:rsidR="00390ED4" w:rsidRPr="00FA64CA">
        <w:t xml:space="preserve">  iš Biržų rajono savivaldybės administracijos Buhalterinės apskaitos skyriaus nemokamam mokinių maitinimui finansuoti </w:t>
      </w:r>
      <w:r w:rsidR="007B63BB" w:rsidRPr="00FA64CA">
        <w:t xml:space="preserve">– </w:t>
      </w:r>
      <w:r w:rsidR="00CD44A4">
        <w:t>20 796,31</w:t>
      </w:r>
      <w:r>
        <w:t xml:space="preserve"> </w:t>
      </w:r>
      <w:r w:rsidR="00390ED4" w:rsidRPr="00FA64CA">
        <w:t>€;</w:t>
      </w:r>
    </w:p>
    <w:p w:rsidR="002F32C5" w:rsidRDefault="001C5569" w:rsidP="00274614">
      <w:pPr>
        <w:spacing w:line="360" w:lineRule="auto"/>
      </w:pPr>
      <w:r w:rsidRPr="00DA52FE">
        <w:t xml:space="preserve">           </w:t>
      </w:r>
      <w:r w:rsidR="008315D8">
        <w:t xml:space="preserve"> </w:t>
      </w:r>
      <w:r w:rsidRPr="00DA52FE">
        <w:t xml:space="preserve"> </w:t>
      </w:r>
      <w:r w:rsidR="008457D8">
        <w:t xml:space="preserve"> –</w:t>
      </w:r>
      <w:r w:rsidR="00453E0B" w:rsidRPr="00DA52FE">
        <w:t xml:space="preserve"> </w:t>
      </w:r>
      <w:r w:rsidR="008315D8">
        <w:t xml:space="preserve"> </w:t>
      </w:r>
      <w:r w:rsidR="00612481">
        <w:t xml:space="preserve"> </w:t>
      </w:r>
      <w:r w:rsidR="00453E0B" w:rsidRPr="00DA52FE">
        <w:t xml:space="preserve">savivaldybės biudžeto lėšos </w:t>
      </w:r>
      <w:r w:rsidR="00F36900" w:rsidRPr="00DA52FE">
        <w:t xml:space="preserve">nepiniginiam turtui </w:t>
      </w:r>
      <w:r w:rsidR="00CD44A4">
        <w:t>13694,70</w:t>
      </w:r>
      <w:r w:rsidR="00F36900" w:rsidRPr="00DA52FE">
        <w:t xml:space="preserve"> €, kitoms išlaidoms – </w:t>
      </w:r>
      <w:r w:rsidR="00CD44A4">
        <w:t>186532,38</w:t>
      </w:r>
      <w:r w:rsidR="009409B3">
        <w:t xml:space="preserve"> €</w:t>
      </w:r>
      <w:r w:rsidR="00F36900" w:rsidRPr="00DA52FE">
        <w:t>,</w:t>
      </w:r>
      <w:r w:rsidR="00947DB9">
        <w:t xml:space="preserve"> nemokamai gautas turtas – </w:t>
      </w:r>
      <w:r w:rsidR="00CD44A4">
        <w:t>0,00</w:t>
      </w:r>
      <w:r w:rsidR="00947DB9">
        <w:t xml:space="preserve"> €, </w:t>
      </w:r>
      <w:r w:rsidR="00F36900" w:rsidRPr="00DA52FE">
        <w:t xml:space="preserve"> iš viso </w:t>
      </w:r>
      <w:r w:rsidR="00453E0B" w:rsidRPr="00DA52FE">
        <w:t xml:space="preserve">– </w:t>
      </w:r>
      <w:r w:rsidR="00CD44A4">
        <w:t>200227,08</w:t>
      </w:r>
      <w:r w:rsidR="00C62464" w:rsidRPr="00DA52FE">
        <w:t xml:space="preserve"> </w:t>
      </w:r>
      <w:r w:rsidR="00F36900" w:rsidRPr="00DA52FE">
        <w:t>€</w:t>
      </w:r>
      <w:r w:rsidR="00694462">
        <w:t xml:space="preserve">. </w:t>
      </w:r>
    </w:p>
    <w:p w:rsidR="00947DB9" w:rsidRDefault="00947DB9" w:rsidP="00274614">
      <w:pPr>
        <w:spacing w:line="360" w:lineRule="auto"/>
      </w:pPr>
      <w:r>
        <w:t xml:space="preserve">           </w:t>
      </w:r>
      <w:r w:rsidR="00B07D85">
        <w:t xml:space="preserve">    – ES lėšos </w:t>
      </w:r>
      <w:r w:rsidR="00CD44A4">
        <w:t xml:space="preserve">– </w:t>
      </w:r>
      <w:r w:rsidR="00810232">
        <w:t xml:space="preserve">kitoms išlaidoms finansuoti - </w:t>
      </w:r>
      <w:r w:rsidR="00CD44A4">
        <w:t>1467,76 €</w:t>
      </w:r>
      <w:r w:rsidR="00810232">
        <w:t xml:space="preserve">., </w:t>
      </w:r>
      <w:r w:rsidR="00B07D85">
        <w:t>TUM projektui fi</w:t>
      </w:r>
      <w:r>
        <w:t xml:space="preserve">nansuoti – </w:t>
      </w:r>
      <w:r w:rsidR="00CD44A4">
        <w:t>0,00</w:t>
      </w:r>
      <w:r>
        <w:t xml:space="preserve"> €, </w:t>
      </w:r>
    </w:p>
    <w:p w:rsidR="00BF1061" w:rsidRPr="00DF2034" w:rsidRDefault="00E25E0E" w:rsidP="00FA64CA">
      <w:pPr>
        <w:spacing w:line="360" w:lineRule="auto"/>
      </w:pPr>
      <w:r>
        <w:t xml:space="preserve">         </w:t>
      </w:r>
      <w:r w:rsidR="00AA1393">
        <w:t>9</w:t>
      </w:r>
      <w:r>
        <w:t xml:space="preserve">. Ilgalaikiai </w:t>
      </w:r>
      <w:proofErr w:type="spellStart"/>
      <w:r>
        <w:t>atidėjiniai</w:t>
      </w:r>
      <w:proofErr w:type="spellEnd"/>
      <w:r>
        <w:t xml:space="preserve"> – </w:t>
      </w:r>
      <w:r w:rsidR="00810232">
        <w:t>48 796,55</w:t>
      </w:r>
      <w:r>
        <w:t xml:space="preserve"> €, iš jų VB lėšos </w:t>
      </w:r>
      <w:r w:rsidR="00810232">
        <w:t>16 634,58</w:t>
      </w:r>
      <w:r>
        <w:t xml:space="preserve"> € , biudžeto lėšos </w:t>
      </w:r>
      <w:r w:rsidR="00810232">
        <w:t>32 161,97</w:t>
      </w:r>
      <w:r>
        <w:t xml:space="preserve"> €</w:t>
      </w:r>
      <w:r w:rsidR="00FA64CA">
        <w:t>.</w:t>
      </w:r>
    </w:p>
    <w:p w:rsidR="006B4214" w:rsidRDefault="002F3D68" w:rsidP="00E907AA">
      <w:pPr>
        <w:tabs>
          <w:tab w:val="left" w:pos="1500"/>
        </w:tabs>
        <w:spacing w:line="360" w:lineRule="auto"/>
        <w:jc w:val="both"/>
      </w:pPr>
      <w:r w:rsidRPr="00AC272A">
        <w:rPr>
          <w:color w:val="FF0000"/>
        </w:rPr>
        <w:t xml:space="preserve">        </w:t>
      </w:r>
      <w:r w:rsidR="00927DF4" w:rsidRPr="00AC272A">
        <w:rPr>
          <w:color w:val="FF0000"/>
        </w:rPr>
        <w:t xml:space="preserve"> </w:t>
      </w:r>
      <w:r w:rsidR="008457D8" w:rsidRPr="00D57E05">
        <w:t>1</w:t>
      </w:r>
      <w:r w:rsidR="00AA1393" w:rsidRPr="00D57E05">
        <w:t>0</w:t>
      </w:r>
      <w:r w:rsidR="00424822" w:rsidRPr="00D57E05">
        <w:t>.</w:t>
      </w:r>
      <w:r w:rsidR="00424822" w:rsidRPr="00451035">
        <w:t xml:space="preserve"> </w:t>
      </w:r>
      <w:r w:rsidR="007B63BB" w:rsidRPr="00451035">
        <w:t xml:space="preserve">Tiekėjams mokėtinos sumos – </w:t>
      </w:r>
      <w:r w:rsidR="00810232">
        <w:t>7566</w:t>
      </w:r>
      <w:r w:rsidR="00854A12">
        <w:t>7</w:t>
      </w:r>
      <w:r w:rsidR="00810232">
        <w:t>,</w:t>
      </w:r>
      <w:r w:rsidR="00854A12">
        <w:t>91</w:t>
      </w:r>
      <w:r w:rsidR="00225EB4">
        <w:t xml:space="preserve"> </w:t>
      </w:r>
      <w:r w:rsidR="00DF5ED7" w:rsidRPr="00451035">
        <w:t>€</w:t>
      </w:r>
      <w:r w:rsidR="0038511F" w:rsidRPr="00451035">
        <w:t xml:space="preserve"> </w:t>
      </w:r>
      <w:r w:rsidR="00BF1061" w:rsidRPr="00451035">
        <w:t>,</w:t>
      </w:r>
      <w:r w:rsidR="00553C3C" w:rsidRPr="00451035">
        <w:t xml:space="preserve"> iš jų :</w:t>
      </w:r>
    </w:p>
    <w:p w:rsidR="008457D8" w:rsidRPr="00451035" w:rsidRDefault="006B4214" w:rsidP="00E907AA">
      <w:pPr>
        <w:tabs>
          <w:tab w:val="left" w:pos="1500"/>
        </w:tabs>
        <w:spacing w:line="360" w:lineRule="auto"/>
        <w:jc w:val="both"/>
      </w:pPr>
      <w:r>
        <w:t xml:space="preserve">                             –</w:t>
      </w:r>
      <w:r w:rsidR="00553C3C" w:rsidRPr="00451035">
        <w:t xml:space="preserve"> </w:t>
      </w:r>
      <w:r w:rsidR="006B560C" w:rsidRPr="00451035">
        <w:t>valstybės</w:t>
      </w:r>
      <w:r w:rsidR="00553C3C" w:rsidRPr="00451035">
        <w:t xml:space="preserve"> lėšos  </w:t>
      </w:r>
      <w:r w:rsidR="007B63BB" w:rsidRPr="00451035">
        <w:t>–</w:t>
      </w:r>
      <w:r w:rsidR="009C05D9">
        <w:t xml:space="preserve"> </w:t>
      </w:r>
      <w:r w:rsidR="00810232">
        <w:t>12696,81</w:t>
      </w:r>
      <w:r w:rsidR="007E64E5" w:rsidRPr="00451035">
        <w:t xml:space="preserve">  </w:t>
      </w:r>
      <w:r w:rsidR="00DF5ED7" w:rsidRPr="00451035">
        <w:t>€</w:t>
      </w:r>
      <w:r w:rsidR="00553C3C" w:rsidRPr="00451035">
        <w:t xml:space="preserve">,  </w:t>
      </w:r>
    </w:p>
    <w:p w:rsidR="00451035" w:rsidRDefault="00BF1061" w:rsidP="00E907AA">
      <w:pPr>
        <w:tabs>
          <w:tab w:val="left" w:pos="1500"/>
        </w:tabs>
        <w:spacing w:line="360" w:lineRule="auto"/>
        <w:jc w:val="both"/>
      </w:pPr>
      <w:r w:rsidRPr="00451035">
        <w:t xml:space="preserve">                      </w:t>
      </w:r>
      <w:r w:rsidR="008457D8">
        <w:t xml:space="preserve">   </w:t>
      </w:r>
      <w:r w:rsidRPr="00451035">
        <w:t xml:space="preserve"> </w:t>
      </w:r>
      <w:r w:rsidR="00EA3784">
        <w:t xml:space="preserve"> </w:t>
      </w:r>
      <w:r w:rsidRPr="00451035">
        <w:t xml:space="preserve">  </w:t>
      </w:r>
      <w:r w:rsidR="008457D8">
        <w:t>–</w:t>
      </w:r>
      <w:r w:rsidRPr="00451035">
        <w:t xml:space="preserve">  </w:t>
      </w:r>
      <w:r w:rsidR="00553C3C" w:rsidRPr="00451035">
        <w:t xml:space="preserve">biudžeto lėšos </w:t>
      </w:r>
      <w:r w:rsidR="007B63BB" w:rsidRPr="00451035">
        <w:t>–</w:t>
      </w:r>
      <w:r w:rsidR="00553C3C" w:rsidRPr="00451035">
        <w:t xml:space="preserve"> </w:t>
      </w:r>
      <w:r w:rsidR="00D57E05">
        <w:t>5297</w:t>
      </w:r>
      <w:r w:rsidR="00854A12">
        <w:t>5</w:t>
      </w:r>
      <w:r w:rsidR="00D57E05">
        <w:t>,</w:t>
      </w:r>
      <w:r w:rsidR="00854A12">
        <w:t>41</w:t>
      </w:r>
      <w:r w:rsidR="00451035">
        <w:t xml:space="preserve"> </w:t>
      </w:r>
      <w:r w:rsidR="00DF5ED7" w:rsidRPr="00451035">
        <w:t>€</w:t>
      </w:r>
      <w:r w:rsidR="00451035">
        <w:t>,</w:t>
      </w:r>
      <w:bookmarkStart w:id="0" w:name="_GoBack"/>
      <w:bookmarkEnd w:id="0"/>
    </w:p>
    <w:p w:rsidR="00B35F0B" w:rsidRDefault="008457D8" w:rsidP="00E907AA">
      <w:pPr>
        <w:tabs>
          <w:tab w:val="left" w:pos="1500"/>
        </w:tabs>
        <w:spacing w:line="360" w:lineRule="auto"/>
        <w:jc w:val="both"/>
      </w:pPr>
      <w:r>
        <w:t xml:space="preserve">                          </w:t>
      </w:r>
      <w:r w:rsidR="00EA3784">
        <w:t xml:space="preserve"> </w:t>
      </w:r>
      <w:r>
        <w:t xml:space="preserve">  – </w:t>
      </w:r>
      <w:r w:rsidR="00553C3C" w:rsidRPr="00451035">
        <w:t xml:space="preserve">pavedimų </w:t>
      </w:r>
      <w:r w:rsidR="007B63BB" w:rsidRPr="00451035">
        <w:t>lėšų –</w:t>
      </w:r>
      <w:r w:rsidR="0059085A" w:rsidRPr="00451035">
        <w:t xml:space="preserve"> </w:t>
      </w:r>
      <w:r w:rsidR="00D57E05">
        <w:t>5</w:t>
      </w:r>
      <w:r w:rsidR="00810232">
        <w:t>403,02</w:t>
      </w:r>
      <w:r w:rsidR="00710A41">
        <w:t xml:space="preserve"> </w:t>
      </w:r>
      <w:r w:rsidR="00C302F2" w:rsidRPr="00451035">
        <w:t>€</w:t>
      </w:r>
      <w:r w:rsidR="00B35F0B">
        <w:t>,</w:t>
      </w:r>
    </w:p>
    <w:p w:rsidR="002F32C5" w:rsidRDefault="00B35F0B" w:rsidP="002F32C5">
      <w:pPr>
        <w:tabs>
          <w:tab w:val="left" w:pos="1500"/>
        </w:tabs>
        <w:spacing w:line="360" w:lineRule="auto"/>
        <w:jc w:val="both"/>
      </w:pPr>
      <w:r>
        <w:t xml:space="preserve">                             –</w:t>
      </w:r>
      <w:r w:rsidR="00462F8E">
        <w:t xml:space="preserve"> </w:t>
      </w:r>
      <w:r>
        <w:t>pajamų už paslaugas lėšos –</w:t>
      </w:r>
      <w:r w:rsidR="00095DA3" w:rsidRPr="00451035">
        <w:t xml:space="preserve"> </w:t>
      </w:r>
      <w:r w:rsidR="00810232">
        <w:t>2786,33</w:t>
      </w:r>
      <w:r w:rsidR="0069085B">
        <w:t xml:space="preserve"> </w:t>
      </w:r>
      <w:r w:rsidR="00462F8E">
        <w:t>€,</w:t>
      </w:r>
    </w:p>
    <w:p w:rsidR="00462F8E" w:rsidRDefault="00462F8E" w:rsidP="00452960">
      <w:pPr>
        <w:pStyle w:val="Sraopastraipa"/>
        <w:tabs>
          <w:tab w:val="left" w:pos="1500"/>
        </w:tabs>
        <w:spacing w:line="360" w:lineRule="auto"/>
        <w:ind w:left="1140"/>
        <w:jc w:val="both"/>
      </w:pPr>
      <w:r>
        <w:t xml:space="preserve">          – ES lėšos projekto vykdymui – </w:t>
      </w:r>
      <w:r w:rsidR="00D57E05">
        <w:t>1806,34</w:t>
      </w:r>
      <w:r w:rsidR="00B82A34">
        <w:t xml:space="preserve"> </w:t>
      </w:r>
      <w:r>
        <w:t>€.</w:t>
      </w:r>
    </w:p>
    <w:p w:rsidR="00274614" w:rsidRDefault="008457D8" w:rsidP="00E907AA">
      <w:pPr>
        <w:tabs>
          <w:tab w:val="left" w:pos="1500"/>
        </w:tabs>
        <w:spacing w:line="360" w:lineRule="auto"/>
        <w:jc w:val="both"/>
      </w:pPr>
      <w:r>
        <w:t xml:space="preserve">           1</w:t>
      </w:r>
      <w:r w:rsidR="00AA1393">
        <w:t>1</w:t>
      </w:r>
      <w:r w:rsidR="00424822">
        <w:t xml:space="preserve">. Su darbo santykiais susiję įsipareigojimai </w:t>
      </w:r>
      <w:r w:rsidR="007B63BB">
        <w:t>–</w:t>
      </w:r>
      <w:r w:rsidR="00BF1061">
        <w:t xml:space="preserve"> </w:t>
      </w:r>
      <w:r w:rsidR="00D57E05">
        <w:t>195 998,81</w:t>
      </w:r>
      <w:r w:rsidR="00C302F2">
        <w:t xml:space="preserve"> </w:t>
      </w:r>
      <w:r w:rsidR="00553C3C">
        <w:t xml:space="preserve"> </w:t>
      </w:r>
      <w:r w:rsidR="00C302F2">
        <w:t>€</w:t>
      </w:r>
      <w:r w:rsidR="00424822">
        <w:t>, iš jų :</w:t>
      </w:r>
    </w:p>
    <w:p w:rsidR="00274614" w:rsidRDefault="008457D8" w:rsidP="00E907AA">
      <w:pPr>
        <w:tabs>
          <w:tab w:val="left" w:pos="1500"/>
        </w:tabs>
        <w:spacing w:line="360" w:lineRule="auto"/>
        <w:jc w:val="both"/>
      </w:pPr>
      <w:r>
        <w:t xml:space="preserve">                         </w:t>
      </w:r>
      <w:r w:rsidR="00EA3784">
        <w:t xml:space="preserve"> </w:t>
      </w:r>
      <w:r>
        <w:t xml:space="preserve">   – </w:t>
      </w:r>
      <w:r w:rsidR="00424822">
        <w:t xml:space="preserve">darbo užmokestis </w:t>
      </w:r>
      <w:r w:rsidR="007B63BB">
        <w:t>–</w:t>
      </w:r>
      <w:r w:rsidR="003E5CB4">
        <w:t xml:space="preserve"> </w:t>
      </w:r>
      <w:r w:rsidR="00D57E05">
        <w:t>159489,56</w:t>
      </w:r>
      <w:r w:rsidR="009409B3">
        <w:t xml:space="preserve"> </w:t>
      </w:r>
      <w:r w:rsidR="00C302F2">
        <w:t>€</w:t>
      </w:r>
      <w:r w:rsidR="0038511F">
        <w:t xml:space="preserve"> </w:t>
      </w:r>
      <w:r w:rsidR="006B560C">
        <w:t>;</w:t>
      </w:r>
    </w:p>
    <w:p w:rsidR="006B560C" w:rsidRDefault="008457D8" w:rsidP="00E907AA">
      <w:pPr>
        <w:tabs>
          <w:tab w:val="left" w:pos="1500"/>
        </w:tabs>
        <w:spacing w:line="360" w:lineRule="auto"/>
        <w:jc w:val="both"/>
      </w:pPr>
      <w:r>
        <w:t xml:space="preserve">                         </w:t>
      </w:r>
      <w:r w:rsidR="00EA3784">
        <w:t xml:space="preserve"> </w:t>
      </w:r>
      <w:r>
        <w:t xml:space="preserve">   – </w:t>
      </w:r>
      <w:r w:rsidR="007B63BB">
        <w:t>gyventojų</w:t>
      </w:r>
      <w:r w:rsidR="00424822">
        <w:t xml:space="preserve"> </w:t>
      </w:r>
      <w:r w:rsidR="0005640F">
        <w:t xml:space="preserve">pajamų mokestis </w:t>
      </w:r>
      <w:r w:rsidR="007B63BB">
        <w:t>–</w:t>
      </w:r>
      <w:r w:rsidR="00424822">
        <w:t xml:space="preserve"> </w:t>
      </w:r>
      <w:r w:rsidR="00D57E05">
        <w:t>33 395,05</w:t>
      </w:r>
      <w:r w:rsidR="007E64E5">
        <w:t xml:space="preserve"> </w:t>
      </w:r>
      <w:r w:rsidR="00C302F2">
        <w:t>€</w:t>
      </w:r>
      <w:r w:rsidR="006B560C">
        <w:t>;</w:t>
      </w:r>
    </w:p>
    <w:p w:rsidR="00475AA1" w:rsidRDefault="008457D8" w:rsidP="00E907AA">
      <w:pPr>
        <w:tabs>
          <w:tab w:val="left" w:pos="1500"/>
        </w:tabs>
        <w:spacing w:line="360" w:lineRule="auto"/>
        <w:jc w:val="both"/>
      </w:pPr>
      <w:r>
        <w:t xml:space="preserve">                    </w:t>
      </w:r>
      <w:r w:rsidR="00475AA1">
        <w:t xml:space="preserve">   </w:t>
      </w:r>
      <w:r>
        <w:t xml:space="preserve">   </w:t>
      </w:r>
      <w:r w:rsidR="00EA3784">
        <w:t xml:space="preserve">  </w:t>
      </w:r>
      <w:r>
        <w:t xml:space="preserve"> –  </w:t>
      </w:r>
      <w:r w:rsidR="009D6A19">
        <w:t xml:space="preserve">SODROS įmokos </w:t>
      </w:r>
      <w:r w:rsidR="007B63BB">
        <w:t xml:space="preserve">– </w:t>
      </w:r>
      <w:r w:rsidR="00D57E05">
        <w:t>3114,20</w:t>
      </w:r>
      <w:r w:rsidR="00370A52">
        <w:t xml:space="preserve"> </w:t>
      </w:r>
      <w:r w:rsidR="00C302F2">
        <w:t>€</w:t>
      </w:r>
      <w:r w:rsidR="00225EB4">
        <w:t>;</w:t>
      </w:r>
    </w:p>
    <w:p w:rsidR="00AA1393" w:rsidRPr="00AA1393" w:rsidRDefault="00260C2F" w:rsidP="00AA1393">
      <w:pPr>
        <w:pStyle w:val="Pagrindinistekstas"/>
        <w:rPr>
          <w:color w:val="000000"/>
        </w:rPr>
      </w:pPr>
      <w:r>
        <w:t xml:space="preserve">         </w:t>
      </w:r>
      <w:r w:rsidR="009D6A19">
        <w:t xml:space="preserve"> </w:t>
      </w:r>
      <w:r w:rsidR="00AA1393">
        <w:rPr>
          <w:color w:val="000000"/>
        </w:rPr>
        <w:t>12</w:t>
      </w:r>
      <w:r w:rsidR="00AA1393" w:rsidRPr="00AA1393">
        <w:rPr>
          <w:color w:val="000000"/>
        </w:rPr>
        <w:t xml:space="preserve">. Sukauptos mokėtinos sumos  </w:t>
      </w:r>
      <w:r w:rsidR="00D57E05">
        <w:rPr>
          <w:color w:val="000000"/>
        </w:rPr>
        <w:t>168403,30</w:t>
      </w:r>
      <w:r w:rsidR="00AA1393" w:rsidRPr="00AA1393">
        <w:rPr>
          <w:color w:val="000000"/>
        </w:rPr>
        <w:t xml:space="preserve"> </w:t>
      </w:r>
      <w:proofErr w:type="spellStart"/>
      <w:r w:rsidR="00AA1393" w:rsidRPr="00AA1393">
        <w:rPr>
          <w:color w:val="000000"/>
        </w:rPr>
        <w:t>Eur</w:t>
      </w:r>
      <w:proofErr w:type="spellEnd"/>
      <w:r w:rsidR="00AA1393" w:rsidRPr="00AA1393">
        <w:rPr>
          <w:color w:val="000000"/>
        </w:rPr>
        <w:t>., iš jų:</w:t>
      </w:r>
    </w:p>
    <w:p w:rsidR="00AA1393" w:rsidRPr="004E45C3" w:rsidRDefault="00AA1393" w:rsidP="00AA1393">
      <w:pPr>
        <w:pStyle w:val="Pagrindinistekstas"/>
        <w:ind w:left="240"/>
        <w:rPr>
          <w:color w:val="000000"/>
        </w:rPr>
      </w:pPr>
      <w:r>
        <w:rPr>
          <w:color w:val="000000"/>
        </w:rPr>
        <w:t xml:space="preserve">               </w:t>
      </w:r>
      <w:r w:rsidRPr="004E45C3">
        <w:rPr>
          <w:color w:val="000000"/>
        </w:rPr>
        <w:t xml:space="preserve">Atostogų rezervas biudžeto  lėšos </w:t>
      </w:r>
      <w:r w:rsidR="00236929">
        <w:rPr>
          <w:color w:val="000000"/>
        </w:rPr>
        <w:t>48 127,56</w:t>
      </w:r>
      <w:r w:rsidRPr="004E45C3">
        <w:rPr>
          <w:color w:val="000000"/>
        </w:rPr>
        <w:t xml:space="preserve"> </w:t>
      </w:r>
      <w:proofErr w:type="spellStart"/>
      <w:r w:rsidRPr="004E45C3">
        <w:rPr>
          <w:color w:val="000000"/>
        </w:rPr>
        <w:t>Eur</w:t>
      </w:r>
      <w:proofErr w:type="spellEnd"/>
      <w:r w:rsidRPr="004E45C3">
        <w:rPr>
          <w:color w:val="000000"/>
        </w:rPr>
        <w:t>. ,</w:t>
      </w:r>
    </w:p>
    <w:p w:rsidR="00AA1393" w:rsidRDefault="00AA1393" w:rsidP="00AA1393">
      <w:pPr>
        <w:pStyle w:val="Pagrindinistekstas"/>
        <w:ind w:left="240"/>
        <w:rPr>
          <w:color w:val="000000"/>
        </w:rPr>
      </w:pPr>
      <w:r w:rsidRPr="004E45C3">
        <w:rPr>
          <w:color w:val="000000"/>
        </w:rPr>
        <w:t xml:space="preserve">               Atostogų rezervas MK lėšos – </w:t>
      </w:r>
      <w:r w:rsidR="00236929">
        <w:rPr>
          <w:color w:val="000000"/>
        </w:rPr>
        <w:t>120275,74</w:t>
      </w:r>
      <w:r w:rsidRPr="004E45C3">
        <w:rPr>
          <w:color w:val="000000"/>
        </w:rPr>
        <w:t xml:space="preserve">  </w:t>
      </w:r>
      <w:proofErr w:type="spellStart"/>
      <w:r w:rsidRPr="004E45C3">
        <w:rPr>
          <w:color w:val="000000"/>
        </w:rPr>
        <w:t>Eur</w:t>
      </w:r>
      <w:proofErr w:type="spellEnd"/>
      <w:r w:rsidRPr="004E45C3">
        <w:rPr>
          <w:color w:val="000000"/>
        </w:rPr>
        <w:t>. ,</w:t>
      </w:r>
    </w:p>
    <w:p w:rsidR="00AA1393" w:rsidRPr="00B10257" w:rsidRDefault="00AA1393" w:rsidP="00AA1393">
      <w:pPr>
        <w:pStyle w:val="Pagrindinistekstas"/>
        <w:ind w:left="240"/>
        <w:rPr>
          <w:color w:val="000000"/>
        </w:rPr>
      </w:pPr>
      <w:r>
        <w:rPr>
          <w:color w:val="000000"/>
        </w:rPr>
        <w:t xml:space="preserve">      13.Kiti trumpalaikiai įsipareigojimai –</w:t>
      </w:r>
      <w:r w:rsidR="00236929">
        <w:rPr>
          <w:color w:val="000000"/>
        </w:rPr>
        <w:t xml:space="preserve"> 406,70</w:t>
      </w:r>
      <w:r>
        <w:rPr>
          <w:color w:val="000000"/>
        </w:rPr>
        <w:t xml:space="preserve"> </w:t>
      </w:r>
      <w:proofErr w:type="spellStart"/>
      <w:r>
        <w:rPr>
          <w:color w:val="000000"/>
        </w:rPr>
        <w:t>Eur</w:t>
      </w:r>
      <w:proofErr w:type="spellEnd"/>
      <w:r>
        <w:rPr>
          <w:color w:val="000000"/>
        </w:rPr>
        <w:t>. ( gauti išankstiniai apmokėjimai)</w:t>
      </w:r>
    </w:p>
    <w:p w:rsidR="006B560C" w:rsidRDefault="00AA1393" w:rsidP="00AA1393">
      <w:pPr>
        <w:tabs>
          <w:tab w:val="left" w:pos="1500"/>
        </w:tabs>
        <w:spacing w:line="360" w:lineRule="auto"/>
        <w:jc w:val="both"/>
      </w:pPr>
      <w:r>
        <w:t xml:space="preserve">         </w:t>
      </w:r>
      <w:r w:rsidR="008457D8">
        <w:t xml:space="preserve"> 1</w:t>
      </w:r>
      <w:r>
        <w:t>4</w:t>
      </w:r>
      <w:r w:rsidR="006B560C">
        <w:t>. Veiklos rezultatų ataskaita (VRA) :</w:t>
      </w:r>
    </w:p>
    <w:p w:rsidR="006B560C" w:rsidRDefault="00260C2F" w:rsidP="00E907AA">
      <w:pPr>
        <w:tabs>
          <w:tab w:val="left" w:pos="1500"/>
        </w:tabs>
        <w:spacing w:line="360" w:lineRule="auto"/>
        <w:jc w:val="both"/>
      </w:pPr>
      <w:r>
        <w:lastRenderedPageBreak/>
        <w:t xml:space="preserve">                    </w:t>
      </w:r>
      <w:r w:rsidR="00EA3784">
        <w:t xml:space="preserve">  –</w:t>
      </w:r>
      <w:r w:rsidR="006B560C">
        <w:t xml:space="preserve"> kitos </w:t>
      </w:r>
      <w:r w:rsidR="00AB5E05">
        <w:t xml:space="preserve">pagrindinės </w:t>
      </w:r>
      <w:r w:rsidR="006B560C">
        <w:t xml:space="preserve">veiklos pajamos – </w:t>
      </w:r>
      <w:r w:rsidR="00236929">
        <w:t>5977,51</w:t>
      </w:r>
      <w:r w:rsidR="00475AA1">
        <w:t xml:space="preserve"> € (už</w:t>
      </w:r>
      <w:r w:rsidR="006B560C">
        <w:t xml:space="preserve"> patalpų nuomą</w:t>
      </w:r>
      <w:r w:rsidR="00475AA1">
        <w:t xml:space="preserve"> ir prekes ir paslaugas</w:t>
      </w:r>
      <w:r w:rsidR="006B560C">
        <w:t>)</w:t>
      </w:r>
      <w:r w:rsidR="00DA52FE">
        <w:t>;</w:t>
      </w:r>
    </w:p>
    <w:p w:rsidR="00DA52FE" w:rsidRDefault="00EA3784" w:rsidP="00E907AA">
      <w:pPr>
        <w:tabs>
          <w:tab w:val="left" w:pos="1500"/>
        </w:tabs>
        <w:spacing w:line="360" w:lineRule="auto"/>
        <w:jc w:val="both"/>
      </w:pPr>
      <w:r>
        <w:t xml:space="preserve">                     </w:t>
      </w:r>
      <w:r w:rsidR="008457D8">
        <w:t xml:space="preserve"> –</w:t>
      </w:r>
      <w:r w:rsidR="00DA52FE">
        <w:t xml:space="preserve"> finansinės ir i</w:t>
      </w:r>
      <w:r w:rsidR="00260C2F">
        <w:t xml:space="preserve">nvesticinės veiklos rezultatas – </w:t>
      </w:r>
      <w:r w:rsidR="00236929">
        <w:t>33,77</w:t>
      </w:r>
      <w:r w:rsidR="000C6781">
        <w:t xml:space="preserve"> </w:t>
      </w:r>
      <w:r w:rsidR="00475AA1">
        <w:t>€ (</w:t>
      </w:r>
      <w:r w:rsidR="00DA52FE">
        <w:t xml:space="preserve">priskaičiuoti </w:t>
      </w:r>
      <w:r w:rsidR="00260C2F">
        <w:t>delspinigiai</w:t>
      </w:r>
      <w:r w:rsidR="00DA52FE">
        <w:t xml:space="preserve"> UAB LITESKO už šildymą)</w:t>
      </w:r>
    </w:p>
    <w:p w:rsidR="00784033" w:rsidRDefault="00AA1393" w:rsidP="00E907AA">
      <w:pPr>
        <w:tabs>
          <w:tab w:val="left" w:pos="1500"/>
        </w:tabs>
        <w:spacing w:line="360" w:lineRule="auto"/>
        <w:jc w:val="both"/>
      </w:pPr>
      <w:r>
        <w:t xml:space="preserve">                </w:t>
      </w:r>
      <w:r w:rsidR="00784033">
        <w:t xml:space="preserve">  </w:t>
      </w:r>
      <w:r w:rsidR="00424822">
        <w:t xml:space="preserve">  </w:t>
      </w:r>
      <w:r w:rsidR="00260C2F">
        <w:t>1</w:t>
      </w:r>
      <w:r>
        <w:t>5</w:t>
      </w:r>
      <w:r w:rsidR="00260C2F">
        <w:t xml:space="preserve">. </w:t>
      </w:r>
      <w:r w:rsidR="00424822">
        <w:t>Neapibrėžtų įsipareigojimų ir neapibrėžtojo turto pokyčio nuo ataskaitinių finansinių metų iki paskutinė tarpinio atsiskaitymo laikotarpio dienos nėra.</w:t>
      </w:r>
    </w:p>
    <w:p w:rsidR="00D51517" w:rsidRDefault="009D6A19" w:rsidP="00390ED4">
      <w:pPr>
        <w:tabs>
          <w:tab w:val="left" w:pos="1500"/>
        </w:tabs>
        <w:spacing w:line="360" w:lineRule="auto"/>
        <w:jc w:val="both"/>
      </w:pPr>
      <w:r>
        <w:t xml:space="preserve">             </w:t>
      </w:r>
    </w:p>
    <w:p w:rsidR="00352E19" w:rsidRDefault="00352E19" w:rsidP="00E907AA">
      <w:pPr>
        <w:spacing w:line="360" w:lineRule="auto"/>
      </w:pPr>
    </w:p>
    <w:p w:rsidR="00424822" w:rsidRDefault="00424822" w:rsidP="00E907AA">
      <w:pPr>
        <w:spacing w:line="360" w:lineRule="auto"/>
        <w:jc w:val="both"/>
      </w:pPr>
    </w:p>
    <w:tbl>
      <w:tblPr>
        <w:tblW w:w="10095" w:type="dxa"/>
        <w:tblInd w:w="-30" w:type="dxa"/>
        <w:tblLayout w:type="fixed"/>
        <w:tblCellMar>
          <w:left w:w="30" w:type="dxa"/>
          <w:right w:w="30" w:type="dxa"/>
        </w:tblCellMar>
        <w:tblLook w:val="0000" w:firstRow="0" w:lastRow="0" w:firstColumn="0" w:lastColumn="0" w:noHBand="0" w:noVBand="0"/>
      </w:tblPr>
      <w:tblGrid>
        <w:gridCol w:w="10095"/>
      </w:tblGrid>
      <w:tr w:rsidR="000C6781" w:rsidTr="000C6781">
        <w:trPr>
          <w:trHeight w:val="206"/>
        </w:trPr>
        <w:tc>
          <w:tcPr>
            <w:tcW w:w="10095" w:type="dxa"/>
            <w:tcBorders>
              <w:top w:val="nil"/>
              <w:left w:val="nil"/>
              <w:bottom w:val="nil"/>
              <w:right w:val="nil"/>
            </w:tcBorders>
          </w:tcPr>
          <w:p w:rsidR="000C6781" w:rsidRDefault="00F93C53" w:rsidP="00B07D85">
            <w:pPr>
              <w:autoSpaceDE w:val="0"/>
              <w:autoSpaceDN w:val="0"/>
              <w:adjustRightInd w:val="0"/>
              <w:rPr>
                <w:color w:val="000000"/>
                <w:lang w:val="en-US" w:eastAsia="en-US"/>
              </w:rPr>
            </w:pPr>
            <w:proofErr w:type="spellStart"/>
            <w:r>
              <w:rPr>
                <w:color w:val="000000"/>
                <w:lang w:val="en-US" w:eastAsia="en-US"/>
              </w:rPr>
              <w:t>Direktorė</w:t>
            </w:r>
            <w:proofErr w:type="spellEnd"/>
            <w:r>
              <w:rPr>
                <w:color w:val="000000"/>
                <w:lang w:val="en-US" w:eastAsia="en-US"/>
              </w:rPr>
              <w:t xml:space="preserve">                                                                                                                 </w:t>
            </w:r>
            <w:proofErr w:type="spellStart"/>
            <w:r>
              <w:rPr>
                <w:color w:val="000000"/>
                <w:lang w:val="en-US" w:eastAsia="en-US"/>
              </w:rPr>
              <w:t>Saulė</w:t>
            </w:r>
            <w:proofErr w:type="spellEnd"/>
            <w:r>
              <w:rPr>
                <w:color w:val="000000"/>
                <w:lang w:val="en-US" w:eastAsia="en-US"/>
              </w:rPr>
              <w:t xml:space="preserve"> </w:t>
            </w:r>
            <w:proofErr w:type="spellStart"/>
            <w:r>
              <w:rPr>
                <w:color w:val="000000"/>
                <w:lang w:val="en-US" w:eastAsia="en-US"/>
              </w:rPr>
              <w:t>Venckūnienė</w:t>
            </w:r>
            <w:proofErr w:type="spellEnd"/>
          </w:p>
        </w:tc>
      </w:tr>
    </w:tbl>
    <w:p w:rsidR="00927DF4" w:rsidRDefault="00927DF4" w:rsidP="00E907AA">
      <w:pPr>
        <w:spacing w:line="360" w:lineRule="auto"/>
        <w:jc w:val="both"/>
      </w:pPr>
    </w:p>
    <w:p w:rsidR="00352E19" w:rsidRDefault="00927DF4" w:rsidP="00E907AA">
      <w:pPr>
        <w:spacing w:line="360" w:lineRule="auto"/>
        <w:jc w:val="both"/>
      </w:pPr>
      <w:r>
        <w:t xml:space="preserve">Vyr. finansininkė                                                           </w:t>
      </w:r>
      <w:r w:rsidR="00EE35BC">
        <w:t xml:space="preserve">                             </w:t>
      </w:r>
      <w:r>
        <w:t xml:space="preserve">   </w:t>
      </w:r>
      <w:r w:rsidR="00370A52">
        <w:t xml:space="preserve">       </w:t>
      </w:r>
      <w:r>
        <w:t xml:space="preserve">Vitalija </w:t>
      </w:r>
      <w:proofErr w:type="spellStart"/>
      <w:r w:rsidR="001D70B7">
        <w:t>Rimeis</w:t>
      </w:r>
      <w:r w:rsidR="00352E19">
        <w:t>ienė</w:t>
      </w:r>
      <w:proofErr w:type="spellEnd"/>
    </w:p>
    <w:p w:rsidR="00CE5578" w:rsidRDefault="00CE5578" w:rsidP="00E907AA">
      <w:pPr>
        <w:spacing w:line="360" w:lineRule="auto"/>
        <w:jc w:val="both"/>
      </w:pPr>
    </w:p>
    <w:p w:rsidR="00352E19" w:rsidRPr="00602627" w:rsidRDefault="00F95D3B" w:rsidP="00E907AA">
      <w:pPr>
        <w:spacing w:line="360" w:lineRule="auto"/>
        <w:jc w:val="both"/>
      </w:pPr>
      <w:r>
        <w:t>202</w:t>
      </w:r>
      <w:r w:rsidR="00236929">
        <w:t>4</w:t>
      </w:r>
      <w:r w:rsidR="00352E19">
        <w:t xml:space="preserve"> m. </w:t>
      </w:r>
      <w:r w:rsidR="00236929">
        <w:t>gegužės</w:t>
      </w:r>
      <w:r w:rsidR="00E25E0E">
        <w:t xml:space="preserve"> </w:t>
      </w:r>
      <w:r w:rsidR="00B07D85">
        <w:t>10</w:t>
      </w:r>
      <w:r w:rsidR="00352E19">
        <w:t xml:space="preserve"> d.</w:t>
      </w:r>
    </w:p>
    <w:p w:rsidR="00424822" w:rsidRDefault="00424822" w:rsidP="00E907AA">
      <w:pPr>
        <w:spacing w:line="360" w:lineRule="auto"/>
        <w:jc w:val="both"/>
      </w:pPr>
    </w:p>
    <w:p w:rsidR="00424822" w:rsidRDefault="00424822" w:rsidP="00E907AA">
      <w:pPr>
        <w:spacing w:line="360" w:lineRule="auto"/>
        <w:jc w:val="both"/>
      </w:pPr>
    </w:p>
    <w:p w:rsidR="00424822" w:rsidRDefault="00424822" w:rsidP="00E907AA">
      <w:pPr>
        <w:spacing w:line="360" w:lineRule="auto"/>
        <w:jc w:val="both"/>
      </w:pPr>
    </w:p>
    <w:p w:rsidR="00424822" w:rsidRPr="00BE1673" w:rsidRDefault="00424822" w:rsidP="00E907AA">
      <w:pPr>
        <w:spacing w:line="360" w:lineRule="auto"/>
        <w:jc w:val="both"/>
      </w:pPr>
    </w:p>
    <w:sectPr w:rsidR="00424822" w:rsidRPr="00BE1673" w:rsidSect="00F51AE6">
      <w:pgSz w:w="11906" w:h="16838"/>
      <w:pgMar w:top="709"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246E2"/>
    <w:multiLevelType w:val="hybridMultilevel"/>
    <w:tmpl w:val="50AC2D52"/>
    <w:lvl w:ilvl="0" w:tplc="D72C5F3E">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C6E70"/>
    <w:multiLevelType w:val="hybridMultilevel"/>
    <w:tmpl w:val="35C40792"/>
    <w:lvl w:ilvl="0" w:tplc="1892E3DC">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CC7269"/>
    <w:multiLevelType w:val="hybridMultilevel"/>
    <w:tmpl w:val="6038C2D2"/>
    <w:lvl w:ilvl="0" w:tplc="E8D84256">
      <w:start w:val="9"/>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15:restartNumberingAfterBreak="0">
    <w:nsid w:val="32036C99"/>
    <w:multiLevelType w:val="hybridMultilevel"/>
    <w:tmpl w:val="D8BC2ECE"/>
    <w:lvl w:ilvl="0" w:tplc="2E889626">
      <w:start w:val="6"/>
      <w:numFmt w:val="bullet"/>
      <w:lvlText w:val="–"/>
      <w:lvlJc w:val="left"/>
      <w:pPr>
        <w:ind w:left="1260" w:hanging="360"/>
      </w:pPr>
      <w:rPr>
        <w:rFonts w:ascii="Times New Roman" w:eastAsia="Times New Roman"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 w15:restartNumberingAfterBreak="0">
    <w:nsid w:val="378F2EA3"/>
    <w:multiLevelType w:val="hybridMultilevel"/>
    <w:tmpl w:val="EBACEC7A"/>
    <w:lvl w:ilvl="0" w:tplc="86DC308C">
      <w:start w:val="9"/>
      <w:numFmt w:val="bullet"/>
      <w:lvlText w:val="–"/>
      <w:lvlJc w:val="left"/>
      <w:pPr>
        <w:ind w:left="5820" w:hanging="360"/>
      </w:pPr>
      <w:rPr>
        <w:rFonts w:ascii="Times New Roman" w:eastAsia="Times New Roman" w:hAnsi="Times New Roman" w:cs="Times New Roman" w:hint="default"/>
      </w:rPr>
    </w:lvl>
    <w:lvl w:ilvl="1" w:tplc="04090003" w:tentative="1">
      <w:start w:val="1"/>
      <w:numFmt w:val="bullet"/>
      <w:lvlText w:val="o"/>
      <w:lvlJc w:val="left"/>
      <w:pPr>
        <w:ind w:left="6540" w:hanging="360"/>
      </w:pPr>
      <w:rPr>
        <w:rFonts w:ascii="Courier New" w:hAnsi="Courier New" w:cs="Courier New" w:hint="default"/>
      </w:rPr>
    </w:lvl>
    <w:lvl w:ilvl="2" w:tplc="04090005" w:tentative="1">
      <w:start w:val="1"/>
      <w:numFmt w:val="bullet"/>
      <w:lvlText w:val=""/>
      <w:lvlJc w:val="left"/>
      <w:pPr>
        <w:ind w:left="7260" w:hanging="360"/>
      </w:pPr>
      <w:rPr>
        <w:rFonts w:ascii="Wingdings" w:hAnsi="Wingdings" w:hint="default"/>
      </w:rPr>
    </w:lvl>
    <w:lvl w:ilvl="3" w:tplc="04090001" w:tentative="1">
      <w:start w:val="1"/>
      <w:numFmt w:val="bullet"/>
      <w:lvlText w:val=""/>
      <w:lvlJc w:val="left"/>
      <w:pPr>
        <w:ind w:left="7980" w:hanging="360"/>
      </w:pPr>
      <w:rPr>
        <w:rFonts w:ascii="Symbol" w:hAnsi="Symbol" w:hint="default"/>
      </w:rPr>
    </w:lvl>
    <w:lvl w:ilvl="4" w:tplc="04090003" w:tentative="1">
      <w:start w:val="1"/>
      <w:numFmt w:val="bullet"/>
      <w:lvlText w:val="o"/>
      <w:lvlJc w:val="left"/>
      <w:pPr>
        <w:ind w:left="8700" w:hanging="360"/>
      </w:pPr>
      <w:rPr>
        <w:rFonts w:ascii="Courier New" w:hAnsi="Courier New" w:cs="Courier New" w:hint="default"/>
      </w:rPr>
    </w:lvl>
    <w:lvl w:ilvl="5" w:tplc="04090005" w:tentative="1">
      <w:start w:val="1"/>
      <w:numFmt w:val="bullet"/>
      <w:lvlText w:val=""/>
      <w:lvlJc w:val="left"/>
      <w:pPr>
        <w:ind w:left="9420" w:hanging="360"/>
      </w:pPr>
      <w:rPr>
        <w:rFonts w:ascii="Wingdings" w:hAnsi="Wingdings" w:hint="default"/>
      </w:rPr>
    </w:lvl>
    <w:lvl w:ilvl="6" w:tplc="04090001" w:tentative="1">
      <w:start w:val="1"/>
      <w:numFmt w:val="bullet"/>
      <w:lvlText w:val=""/>
      <w:lvlJc w:val="left"/>
      <w:pPr>
        <w:ind w:left="10140" w:hanging="360"/>
      </w:pPr>
      <w:rPr>
        <w:rFonts w:ascii="Symbol" w:hAnsi="Symbol" w:hint="default"/>
      </w:rPr>
    </w:lvl>
    <w:lvl w:ilvl="7" w:tplc="04090003" w:tentative="1">
      <w:start w:val="1"/>
      <w:numFmt w:val="bullet"/>
      <w:lvlText w:val="o"/>
      <w:lvlJc w:val="left"/>
      <w:pPr>
        <w:ind w:left="10860" w:hanging="360"/>
      </w:pPr>
      <w:rPr>
        <w:rFonts w:ascii="Courier New" w:hAnsi="Courier New" w:cs="Courier New" w:hint="default"/>
      </w:rPr>
    </w:lvl>
    <w:lvl w:ilvl="8" w:tplc="04090005" w:tentative="1">
      <w:start w:val="1"/>
      <w:numFmt w:val="bullet"/>
      <w:lvlText w:val=""/>
      <w:lvlJc w:val="left"/>
      <w:pPr>
        <w:ind w:left="11580" w:hanging="360"/>
      </w:pPr>
      <w:rPr>
        <w:rFonts w:ascii="Wingdings" w:hAnsi="Wingdings" w:hint="default"/>
      </w:rPr>
    </w:lvl>
  </w:abstractNum>
  <w:abstractNum w:abstractNumId="5" w15:restartNumberingAfterBreak="0">
    <w:nsid w:val="38CD60B8"/>
    <w:multiLevelType w:val="hybridMultilevel"/>
    <w:tmpl w:val="BD5E6E30"/>
    <w:lvl w:ilvl="0" w:tplc="73FE612E">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B340CEC"/>
    <w:multiLevelType w:val="hybridMultilevel"/>
    <w:tmpl w:val="1832BD90"/>
    <w:lvl w:ilvl="0" w:tplc="AF72490E">
      <w:start w:val="4"/>
      <w:numFmt w:val="bullet"/>
      <w:lvlText w:val="–"/>
      <w:lvlJc w:val="left"/>
      <w:pPr>
        <w:ind w:left="1020" w:hanging="360"/>
      </w:pPr>
      <w:rPr>
        <w:rFonts w:ascii="Times New Roman" w:eastAsia="Times New Roman" w:hAnsi="Times New Roman" w:cs="Times New Roman"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7" w15:restartNumberingAfterBreak="0">
    <w:nsid w:val="3D3E27A9"/>
    <w:multiLevelType w:val="hybridMultilevel"/>
    <w:tmpl w:val="1BCCCD46"/>
    <w:lvl w:ilvl="0" w:tplc="E2FC6A58">
      <w:start w:val="7"/>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8" w15:restartNumberingAfterBreak="0">
    <w:nsid w:val="40816233"/>
    <w:multiLevelType w:val="hybridMultilevel"/>
    <w:tmpl w:val="BE901906"/>
    <w:lvl w:ilvl="0" w:tplc="E1A28E40">
      <w:start w:val="11"/>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4E0316DD"/>
    <w:multiLevelType w:val="hybridMultilevel"/>
    <w:tmpl w:val="FF4C9756"/>
    <w:lvl w:ilvl="0" w:tplc="1CA41AF2">
      <w:start w:val="7"/>
      <w:numFmt w:val="bullet"/>
      <w:lvlText w:val="–"/>
      <w:lvlJc w:val="left"/>
      <w:pPr>
        <w:ind w:left="1320" w:hanging="360"/>
      </w:pPr>
      <w:rPr>
        <w:rFonts w:ascii="Times New Roman" w:eastAsia="Times New Roman" w:hAnsi="Times New Roman"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0" w15:restartNumberingAfterBreak="0">
    <w:nsid w:val="5F6B5861"/>
    <w:multiLevelType w:val="hybridMultilevel"/>
    <w:tmpl w:val="5538BB7E"/>
    <w:lvl w:ilvl="0" w:tplc="EA72C424">
      <w:start w:val="9"/>
      <w:numFmt w:val="bullet"/>
      <w:lvlText w:val="–"/>
      <w:lvlJc w:val="left"/>
      <w:pPr>
        <w:ind w:left="6180" w:hanging="360"/>
      </w:pPr>
      <w:rPr>
        <w:rFonts w:ascii="Times New Roman" w:eastAsia="Times New Roman" w:hAnsi="Times New Roman" w:cs="Times New Roman" w:hint="default"/>
      </w:rPr>
    </w:lvl>
    <w:lvl w:ilvl="1" w:tplc="04090003" w:tentative="1">
      <w:start w:val="1"/>
      <w:numFmt w:val="bullet"/>
      <w:lvlText w:val="o"/>
      <w:lvlJc w:val="left"/>
      <w:pPr>
        <w:ind w:left="6900" w:hanging="360"/>
      </w:pPr>
      <w:rPr>
        <w:rFonts w:ascii="Courier New" w:hAnsi="Courier New" w:cs="Courier New" w:hint="default"/>
      </w:rPr>
    </w:lvl>
    <w:lvl w:ilvl="2" w:tplc="04090005" w:tentative="1">
      <w:start w:val="1"/>
      <w:numFmt w:val="bullet"/>
      <w:lvlText w:val=""/>
      <w:lvlJc w:val="left"/>
      <w:pPr>
        <w:ind w:left="7620" w:hanging="360"/>
      </w:pPr>
      <w:rPr>
        <w:rFonts w:ascii="Wingdings" w:hAnsi="Wingdings" w:hint="default"/>
      </w:rPr>
    </w:lvl>
    <w:lvl w:ilvl="3" w:tplc="04090001" w:tentative="1">
      <w:start w:val="1"/>
      <w:numFmt w:val="bullet"/>
      <w:lvlText w:val=""/>
      <w:lvlJc w:val="left"/>
      <w:pPr>
        <w:ind w:left="8340" w:hanging="360"/>
      </w:pPr>
      <w:rPr>
        <w:rFonts w:ascii="Symbol" w:hAnsi="Symbol" w:hint="default"/>
      </w:rPr>
    </w:lvl>
    <w:lvl w:ilvl="4" w:tplc="04090003" w:tentative="1">
      <w:start w:val="1"/>
      <w:numFmt w:val="bullet"/>
      <w:lvlText w:val="o"/>
      <w:lvlJc w:val="left"/>
      <w:pPr>
        <w:ind w:left="9060" w:hanging="360"/>
      </w:pPr>
      <w:rPr>
        <w:rFonts w:ascii="Courier New" w:hAnsi="Courier New" w:cs="Courier New" w:hint="default"/>
      </w:rPr>
    </w:lvl>
    <w:lvl w:ilvl="5" w:tplc="04090005" w:tentative="1">
      <w:start w:val="1"/>
      <w:numFmt w:val="bullet"/>
      <w:lvlText w:val=""/>
      <w:lvlJc w:val="left"/>
      <w:pPr>
        <w:ind w:left="9780" w:hanging="360"/>
      </w:pPr>
      <w:rPr>
        <w:rFonts w:ascii="Wingdings" w:hAnsi="Wingdings" w:hint="default"/>
      </w:rPr>
    </w:lvl>
    <w:lvl w:ilvl="6" w:tplc="04090001" w:tentative="1">
      <w:start w:val="1"/>
      <w:numFmt w:val="bullet"/>
      <w:lvlText w:val=""/>
      <w:lvlJc w:val="left"/>
      <w:pPr>
        <w:ind w:left="10500" w:hanging="360"/>
      </w:pPr>
      <w:rPr>
        <w:rFonts w:ascii="Symbol" w:hAnsi="Symbol" w:hint="default"/>
      </w:rPr>
    </w:lvl>
    <w:lvl w:ilvl="7" w:tplc="04090003" w:tentative="1">
      <w:start w:val="1"/>
      <w:numFmt w:val="bullet"/>
      <w:lvlText w:val="o"/>
      <w:lvlJc w:val="left"/>
      <w:pPr>
        <w:ind w:left="11220" w:hanging="360"/>
      </w:pPr>
      <w:rPr>
        <w:rFonts w:ascii="Courier New" w:hAnsi="Courier New" w:cs="Courier New" w:hint="default"/>
      </w:rPr>
    </w:lvl>
    <w:lvl w:ilvl="8" w:tplc="04090005" w:tentative="1">
      <w:start w:val="1"/>
      <w:numFmt w:val="bullet"/>
      <w:lvlText w:val=""/>
      <w:lvlJc w:val="left"/>
      <w:pPr>
        <w:ind w:left="11940" w:hanging="360"/>
      </w:pPr>
      <w:rPr>
        <w:rFonts w:ascii="Wingdings" w:hAnsi="Wingdings" w:hint="default"/>
      </w:rPr>
    </w:lvl>
  </w:abstractNum>
  <w:abstractNum w:abstractNumId="11" w15:restartNumberingAfterBreak="0">
    <w:nsid w:val="62163B99"/>
    <w:multiLevelType w:val="hybridMultilevel"/>
    <w:tmpl w:val="C590BD42"/>
    <w:lvl w:ilvl="0" w:tplc="EF4853B6">
      <w:start w:val="12"/>
      <w:numFmt w:val="bullet"/>
      <w:lvlText w:val="–"/>
      <w:lvlJc w:val="left"/>
      <w:pPr>
        <w:ind w:left="1620" w:hanging="360"/>
      </w:pPr>
      <w:rPr>
        <w:rFonts w:ascii="Times New Roman" w:eastAsia="Times New Roman" w:hAnsi="Times New Roman"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15:restartNumberingAfterBreak="0">
    <w:nsid w:val="6C182A99"/>
    <w:multiLevelType w:val="hybridMultilevel"/>
    <w:tmpl w:val="98B02180"/>
    <w:lvl w:ilvl="0" w:tplc="13E0E062">
      <w:start w:val="9"/>
      <w:numFmt w:val="bullet"/>
      <w:lvlText w:val="–"/>
      <w:lvlJc w:val="left"/>
      <w:pPr>
        <w:ind w:left="2100" w:hanging="360"/>
      </w:pPr>
      <w:rPr>
        <w:rFonts w:ascii="Times New Roman" w:eastAsia="Times New Roman" w:hAnsi="Times New Roman" w:cs="Times New Roman" w:hint="default"/>
      </w:rPr>
    </w:lvl>
    <w:lvl w:ilvl="1" w:tplc="04090003" w:tentative="1">
      <w:start w:val="1"/>
      <w:numFmt w:val="bullet"/>
      <w:lvlText w:val="o"/>
      <w:lvlJc w:val="left"/>
      <w:pPr>
        <w:ind w:left="2820" w:hanging="360"/>
      </w:pPr>
      <w:rPr>
        <w:rFonts w:ascii="Courier New" w:hAnsi="Courier New" w:cs="Courier New" w:hint="default"/>
      </w:rPr>
    </w:lvl>
    <w:lvl w:ilvl="2" w:tplc="04090005" w:tentative="1">
      <w:start w:val="1"/>
      <w:numFmt w:val="bullet"/>
      <w:lvlText w:val=""/>
      <w:lvlJc w:val="left"/>
      <w:pPr>
        <w:ind w:left="3540" w:hanging="360"/>
      </w:pPr>
      <w:rPr>
        <w:rFonts w:ascii="Wingdings" w:hAnsi="Wingdings" w:hint="default"/>
      </w:rPr>
    </w:lvl>
    <w:lvl w:ilvl="3" w:tplc="04090001" w:tentative="1">
      <w:start w:val="1"/>
      <w:numFmt w:val="bullet"/>
      <w:lvlText w:val=""/>
      <w:lvlJc w:val="left"/>
      <w:pPr>
        <w:ind w:left="4260" w:hanging="360"/>
      </w:pPr>
      <w:rPr>
        <w:rFonts w:ascii="Symbol" w:hAnsi="Symbol" w:hint="default"/>
      </w:rPr>
    </w:lvl>
    <w:lvl w:ilvl="4" w:tplc="04090003" w:tentative="1">
      <w:start w:val="1"/>
      <w:numFmt w:val="bullet"/>
      <w:lvlText w:val="o"/>
      <w:lvlJc w:val="left"/>
      <w:pPr>
        <w:ind w:left="4980" w:hanging="360"/>
      </w:pPr>
      <w:rPr>
        <w:rFonts w:ascii="Courier New" w:hAnsi="Courier New" w:cs="Courier New" w:hint="default"/>
      </w:rPr>
    </w:lvl>
    <w:lvl w:ilvl="5" w:tplc="04090005" w:tentative="1">
      <w:start w:val="1"/>
      <w:numFmt w:val="bullet"/>
      <w:lvlText w:val=""/>
      <w:lvlJc w:val="left"/>
      <w:pPr>
        <w:ind w:left="5700" w:hanging="360"/>
      </w:pPr>
      <w:rPr>
        <w:rFonts w:ascii="Wingdings" w:hAnsi="Wingdings" w:hint="default"/>
      </w:rPr>
    </w:lvl>
    <w:lvl w:ilvl="6" w:tplc="04090001" w:tentative="1">
      <w:start w:val="1"/>
      <w:numFmt w:val="bullet"/>
      <w:lvlText w:val=""/>
      <w:lvlJc w:val="left"/>
      <w:pPr>
        <w:ind w:left="6420" w:hanging="360"/>
      </w:pPr>
      <w:rPr>
        <w:rFonts w:ascii="Symbol" w:hAnsi="Symbol" w:hint="default"/>
      </w:rPr>
    </w:lvl>
    <w:lvl w:ilvl="7" w:tplc="04090003" w:tentative="1">
      <w:start w:val="1"/>
      <w:numFmt w:val="bullet"/>
      <w:lvlText w:val="o"/>
      <w:lvlJc w:val="left"/>
      <w:pPr>
        <w:ind w:left="7140" w:hanging="360"/>
      </w:pPr>
      <w:rPr>
        <w:rFonts w:ascii="Courier New" w:hAnsi="Courier New" w:cs="Courier New" w:hint="default"/>
      </w:rPr>
    </w:lvl>
    <w:lvl w:ilvl="8" w:tplc="04090005" w:tentative="1">
      <w:start w:val="1"/>
      <w:numFmt w:val="bullet"/>
      <w:lvlText w:val=""/>
      <w:lvlJc w:val="left"/>
      <w:pPr>
        <w:ind w:left="7860" w:hanging="360"/>
      </w:pPr>
      <w:rPr>
        <w:rFonts w:ascii="Wingdings" w:hAnsi="Wingdings" w:hint="default"/>
      </w:rPr>
    </w:lvl>
  </w:abstractNum>
  <w:abstractNum w:abstractNumId="13" w15:restartNumberingAfterBreak="0">
    <w:nsid w:val="6FEA3800"/>
    <w:multiLevelType w:val="hybridMultilevel"/>
    <w:tmpl w:val="2766F282"/>
    <w:lvl w:ilvl="0" w:tplc="719ABCCA">
      <w:start w:val="11"/>
      <w:numFmt w:val="bullet"/>
      <w:lvlText w:val="–"/>
      <w:lvlJc w:val="left"/>
      <w:pPr>
        <w:ind w:left="2280" w:hanging="360"/>
      </w:pPr>
      <w:rPr>
        <w:rFonts w:ascii="Times New Roman" w:eastAsia="Times New Roman" w:hAnsi="Times New Roman" w:cs="Times New Roman"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14" w15:restartNumberingAfterBreak="0">
    <w:nsid w:val="742867FC"/>
    <w:multiLevelType w:val="hybridMultilevel"/>
    <w:tmpl w:val="30DE4410"/>
    <w:lvl w:ilvl="0" w:tplc="CB20190C">
      <w:start w:val="6"/>
      <w:numFmt w:val="bullet"/>
      <w:lvlText w:val="–"/>
      <w:lvlJc w:val="left"/>
      <w:pPr>
        <w:ind w:left="1620" w:hanging="360"/>
      </w:pPr>
      <w:rPr>
        <w:rFonts w:ascii="Times New Roman" w:eastAsia="Times New Roman" w:hAnsi="Times New Roman"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5" w15:restartNumberingAfterBreak="0">
    <w:nsid w:val="7FB47C56"/>
    <w:multiLevelType w:val="hybridMultilevel"/>
    <w:tmpl w:val="79E8563A"/>
    <w:lvl w:ilvl="0" w:tplc="026E9C74">
      <w:start w:val="7"/>
      <w:numFmt w:val="bullet"/>
      <w:lvlText w:val="–"/>
      <w:lvlJc w:val="left"/>
      <w:pPr>
        <w:ind w:left="1200" w:hanging="360"/>
      </w:pPr>
      <w:rPr>
        <w:rFonts w:ascii="Times New Roman" w:eastAsia="Times New Roman" w:hAnsi="Times New Roman" w:cs="Times New Roman"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num w:numId="1">
    <w:abstractNumId w:val="4"/>
  </w:num>
  <w:num w:numId="2">
    <w:abstractNumId w:val="10"/>
  </w:num>
  <w:num w:numId="3">
    <w:abstractNumId w:val="12"/>
  </w:num>
  <w:num w:numId="4">
    <w:abstractNumId w:val="1"/>
  </w:num>
  <w:num w:numId="5">
    <w:abstractNumId w:val="2"/>
  </w:num>
  <w:num w:numId="6">
    <w:abstractNumId w:val="11"/>
  </w:num>
  <w:num w:numId="7">
    <w:abstractNumId w:val="13"/>
  </w:num>
  <w:num w:numId="8">
    <w:abstractNumId w:val="8"/>
  </w:num>
  <w:num w:numId="9">
    <w:abstractNumId w:val="9"/>
  </w:num>
  <w:num w:numId="10">
    <w:abstractNumId w:val="15"/>
  </w:num>
  <w:num w:numId="11">
    <w:abstractNumId w:val="7"/>
  </w:num>
  <w:num w:numId="12">
    <w:abstractNumId w:val="3"/>
  </w:num>
  <w:num w:numId="13">
    <w:abstractNumId w:val="14"/>
  </w:num>
  <w:num w:numId="14">
    <w:abstractNumId w:val="0"/>
  </w:num>
  <w:num w:numId="15">
    <w:abstractNumId w:val="5"/>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822"/>
    <w:rsid w:val="00014522"/>
    <w:rsid w:val="000220F3"/>
    <w:rsid w:val="00030D01"/>
    <w:rsid w:val="0004107D"/>
    <w:rsid w:val="000422DB"/>
    <w:rsid w:val="00042CE2"/>
    <w:rsid w:val="0004520D"/>
    <w:rsid w:val="0005640F"/>
    <w:rsid w:val="00057897"/>
    <w:rsid w:val="00061D77"/>
    <w:rsid w:val="00095DA3"/>
    <w:rsid w:val="000A05FC"/>
    <w:rsid w:val="000A181F"/>
    <w:rsid w:val="000A5AC8"/>
    <w:rsid w:val="000C2820"/>
    <w:rsid w:val="000C6781"/>
    <w:rsid w:val="000D1DE4"/>
    <w:rsid w:val="000E6D16"/>
    <w:rsid w:val="00110FF6"/>
    <w:rsid w:val="00113254"/>
    <w:rsid w:val="00133F6F"/>
    <w:rsid w:val="00136763"/>
    <w:rsid w:val="00144841"/>
    <w:rsid w:val="00145004"/>
    <w:rsid w:val="001658AE"/>
    <w:rsid w:val="00166B8A"/>
    <w:rsid w:val="00172E0C"/>
    <w:rsid w:val="00174299"/>
    <w:rsid w:val="00183220"/>
    <w:rsid w:val="00187744"/>
    <w:rsid w:val="00191303"/>
    <w:rsid w:val="0019240A"/>
    <w:rsid w:val="001C5569"/>
    <w:rsid w:val="001D70B7"/>
    <w:rsid w:val="001F4E32"/>
    <w:rsid w:val="002007BD"/>
    <w:rsid w:val="00203AB1"/>
    <w:rsid w:val="00205C1E"/>
    <w:rsid w:val="002074F5"/>
    <w:rsid w:val="00214632"/>
    <w:rsid w:val="00225EB4"/>
    <w:rsid w:val="0023544C"/>
    <w:rsid w:val="00236929"/>
    <w:rsid w:val="002370B5"/>
    <w:rsid w:val="002442A5"/>
    <w:rsid w:val="00257383"/>
    <w:rsid w:val="00260C2F"/>
    <w:rsid w:val="00274614"/>
    <w:rsid w:val="00286CB7"/>
    <w:rsid w:val="0029103F"/>
    <w:rsid w:val="002D3F64"/>
    <w:rsid w:val="002D7BA2"/>
    <w:rsid w:val="002E1677"/>
    <w:rsid w:val="002E5568"/>
    <w:rsid w:val="002E5D2C"/>
    <w:rsid w:val="002F0C37"/>
    <w:rsid w:val="002F32C5"/>
    <w:rsid w:val="002F3D68"/>
    <w:rsid w:val="002F5A46"/>
    <w:rsid w:val="003019C4"/>
    <w:rsid w:val="00335B0E"/>
    <w:rsid w:val="0033676C"/>
    <w:rsid w:val="00342B39"/>
    <w:rsid w:val="00352E19"/>
    <w:rsid w:val="00355330"/>
    <w:rsid w:val="00370A52"/>
    <w:rsid w:val="0038511F"/>
    <w:rsid w:val="00390ED4"/>
    <w:rsid w:val="003B356D"/>
    <w:rsid w:val="003E51E3"/>
    <w:rsid w:val="003E541F"/>
    <w:rsid w:val="003E5CB4"/>
    <w:rsid w:val="003F06CA"/>
    <w:rsid w:val="004002DB"/>
    <w:rsid w:val="00424822"/>
    <w:rsid w:val="00441DD1"/>
    <w:rsid w:val="00451035"/>
    <w:rsid w:val="00452960"/>
    <w:rsid w:val="00453E0B"/>
    <w:rsid w:val="00462F8E"/>
    <w:rsid w:val="00475AA1"/>
    <w:rsid w:val="00480CD2"/>
    <w:rsid w:val="004A49FE"/>
    <w:rsid w:val="004D7D11"/>
    <w:rsid w:val="004E7285"/>
    <w:rsid w:val="004F1C82"/>
    <w:rsid w:val="004F58B1"/>
    <w:rsid w:val="00514472"/>
    <w:rsid w:val="005228F3"/>
    <w:rsid w:val="005308AB"/>
    <w:rsid w:val="005314F5"/>
    <w:rsid w:val="00535B05"/>
    <w:rsid w:val="0055378D"/>
    <w:rsid w:val="00553C3C"/>
    <w:rsid w:val="00553CC9"/>
    <w:rsid w:val="00562697"/>
    <w:rsid w:val="00562EB0"/>
    <w:rsid w:val="00565A8A"/>
    <w:rsid w:val="0057669C"/>
    <w:rsid w:val="005807AE"/>
    <w:rsid w:val="0059085A"/>
    <w:rsid w:val="005A0645"/>
    <w:rsid w:val="005B4E57"/>
    <w:rsid w:val="005C3A89"/>
    <w:rsid w:val="005D0402"/>
    <w:rsid w:val="005D2BE0"/>
    <w:rsid w:val="005D44E8"/>
    <w:rsid w:val="005E15BD"/>
    <w:rsid w:val="005E45BF"/>
    <w:rsid w:val="005F4E66"/>
    <w:rsid w:val="005F573E"/>
    <w:rsid w:val="00607CF3"/>
    <w:rsid w:val="0061203D"/>
    <w:rsid w:val="00612481"/>
    <w:rsid w:val="00631770"/>
    <w:rsid w:val="00637E04"/>
    <w:rsid w:val="00644DD6"/>
    <w:rsid w:val="00645D19"/>
    <w:rsid w:val="006516A6"/>
    <w:rsid w:val="0066032B"/>
    <w:rsid w:val="00662C8B"/>
    <w:rsid w:val="00662D3D"/>
    <w:rsid w:val="00663E20"/>
    <w:rsid w:val="006824F7"/>
    <w:rsid w:val="0069085B"/>
    <w:rsid w:val="00694462"/>
    <w:rsid w:val="0069643C"/>
    <w:rsid w:val="006A4B44"/>
    <w:rsid w:val="006B4214"/>
    <w:rsid w:val="006B560C"/>
    <w:rsid w:val="006C3323"/>
    <w:rsid w:val="006D1B25"/>
    <w:rsid w:val="006D500D"/>
    <w:rsid w:val="006E0483"/>
    <w:rsid w:val="006E40C9"/>
    <w:rsid w:val="006F72DF"/>
    <w:rsid w:val="00710272"/>
    <w:rsid w:val="00710A41"/>
    <w:rsid w:val="00710F1B"/>
    <w:rsid w:val="00724B6E"/>
    <w:rsid w:val="00743A57"/>
    <w:rsid w:val="00763612"/>
    <w:rsid w:val="00766B11"/>
    <w:rsid w:val="0077092C"/>
    <w:rsid w:val="0077420A"/>
    <w:rsid w:val="00784033"/>
    <w:rsid w:val="007A1B81"/>
    <w:rsid w:val="007B3DF8"/>
    <w:rsid w:val="007B6258"/>
    <w:rsid w:val="007B63BB"/>
    <w:rsid w:val="007C5601"/>
    <w:rsid w:val="007D5E05"/>
    <w:rsid w:val="007D6FAC"/>
    <w:rsid w:val="007E64E5"/>
    <w:rsid w:val="007F4C8A"/>
    <w:rsid w:val="00810232"/>
    <w:rsid w:val="0081142A"/>
    <w:rsid w:val="008315D8"/>
    <w:rsid w:val="00831BFA"/>
    <w:rsid w:val="008457D8"/>
    <w:rsid w:val="00854A12"/>
    <w:rsid w:val="00856CC1"/>
    <w:rsid w:val="008575F3"/>
    <w:rsid w:val="00863419"/>
    <w:rsid w:val="00866C98"/>
    <w:rsid w:val="0089521D"/>
    <w:rsid w:val="008B287F"/>
    <w:rsid w:val="008B36B7"/>
    <w:rsid w:val="008B77AF"/>
    <w:rsid w:val="008C4EE4"/>
    <w:rsid w:val="008D24C7"/>
    <w:rsid w:val="008D3179"/>
    <w:rsid w:val="008F62EE"/>
    <w:rsid w:val="009036C7"/>
    <w:rsid w:val="009041EC"/>
    <w:rsid w:val="00911AF5"/>
    <w:rsid w:val="00914A36"/>
    <w:rsid w:val="00927DF4"/>
    <w:rsid w:val="009409B3"/>
    <w:rsid w:val="00942468"/>
    <w:rsid w:val="00947DB9"/>
    <w:rsid w:val="0096631D"/>
    <w:rsid w:val="009A7A1A"/>
    <w:rsid w:val="009B0249"/>
    <w:rsid w:val="009C05D9"/>
    <w:rsid w:val="009C4AEF"/>
    <w:rsid w:val="009D6A19"/>
    <w:rsid w:val="009E6B12"/>
    <w:rsid w:val="009F0259"/>
    <w:rsid w:val="009F1379"/>
    <w:rsid w:val="00A21FF3"/>
    <w:rsid w:val="00A303CE"/>
    <w:rsid w:val="00A47846"/>
    <w:rsid w:val="00A51205"/>
    <w:rsid w:val="00A57D0B"/>
    <w:rsid w:val="00A733D0"/>
    <w:rsid w:val="00A73460"/>
    <w:rsid w:val="00A74444"/>
    <w:rsid w:val="00A767D6"/>
    <w:rsid w:val="00A920D3"/>
    <w:rsid w:val="00AA1393"/>
    <w:rsid w:val="00AB54A7"/>
    <w:rsid w:val="00AB5E05"/>
    <w:rsid w:val="00AB716E"/>
    <w:rsid w:val="00AC272A"/>
    <w:rsid w:val="00AE19A5"/>
    <w:rsid w:val="00AE5F0B"/>
    <w:rsid w:val="00B03CEA"/>
    <w:rsid w:val="00B07D85"/>
    <w:rsid w:val="00B11C5D"/>
    <w:rsid w:val="00B328B0"/>
    <w:rsid w:val="00B35F0B"/>
    <w:rsid w:val="00B42319"/>
    <w:rsid w:val="00B46C3D"/>
    <w:rsid w:val="00B47B56"/>
    <w:rsid w:val="00B544FB"/>
    <w:rsid w:val="00B561F3"/>
    <w:rsid w:val="00B724C5"/>
    <w:rsid w:val="00B82A34"/>
    <w:rsid w:val="00B841D8"/>
    <w:rsid w:val="00B906B6"/>
    <w:rsid w:val="00BB4224"/>
    <w:rsid w:val="00BB76E8"/>
    <w:rsid w:val="00BC3553"/>
    <w:rsid w:val="00BD4F65"/>
    <w:rsid w:val="00BF1061"/>
    <w:rsid w:val="00C10A7A"/>
    <w:rsid w:val="00C26E73"/>
    <w:rsid w:val="00C302F2"/>
    <w:rsid w:val="00C33006"/>
    <w:rsid w:val="00C33BEC"/>
    <w:rsid w:val="00C340C2"/>
    <w:rsid w:val="00C47FB9"/>
    <w:rsid w:val="00C62464"/>
    <w:rsid w:val="00C64C09"/>
    <w:rsid w:val="00C8406A"/>
    <w:rsid w:val="00C87BD6"/>
    <w:rsid w:val="00C910AB"/>
    <w:rsid w:val="00C943B0"/>
    <w:rsid w:val="00CA264D"/>
    <w:rsid w:val="00CA4C32"/>
    <w:rsid w:val="00CC1B6A"/>
    <w:rsid w:val="00CC310A"/>
    <w:rsid w:val="00CC476C"/>
    <w:rsid w:val="00CC7CC3"/>
    <w:rsid w:val="00CD0032"/>
    <w:rsid w:val="00CD0E88"/>
    <w:rsid w:val="00CD44A4"/>
    <w:rsid w:val="00CE5578"/>
    <w:rsid w:val="00CE5D76"/>
    <w:rsid w:val="00CE7106"/>
    <w:rsid w:val="00CF11BC"/>
    <w:rsid w:val="00D003F7"/>
    <w:rsid w:val="00D30418"/>
    <w:rsid w:val="00D45C37"/>
    <w:rsid w:val="00D46EFB"/>
    <w:rsid w:val="00D51517"/>
    <w:rsid w:val="00D52E99"/>
    <w:rsid w:val="00D52EE9"/>
    <w:rsid w:val="00D57E05"/>
    <w:rsid w:val="00D64CB2"/>
    <w:rsid w:val="00D7136D"/>
    <w:rsid w:val="00D72C8E"/>
    <w:rsid w:val="00D773DB"/>
    <w:rsid w:val="00DA019F"/>
    <w:rsid w:val="00DA4B4D"/>
    <w:rsid w:val="00DA52FE"/>
    <w:rsid w:val="00DA5FA9"/>
    <w:rsid w:val="00DA75F3"/>
    <w:rsid w:val="00DD1149"/>
    <w:rsid w:val="00DE28F9"/>
    <w:rsid w:val="00DE5622"/>
    <w:rsid w:val="00DF2034"/>
    <w:rsid w:val="00DF5ED7"/>
    <w:rsid w:val="00E25E0E"/>
    <w:rsid w:val="00E31781"/>
    <w:rsid w:val="00E36D7F"/>
    <w:rsid w:val="00E40D3D"/>
    <w:rsid w:val="00E56267"/>
    <w:rsid w:val="00E56745"/>
    <w:rsid w:val="00E907AA"/>
    <w:rsid w:val="00E907D3"/>
    <w:rsid w:val="00EA3784"/>
    <w:rsid w:val="00EA5D45"/>
    <w:rsid w:val="00EA75B7"/>
    <w:rsid w:val="00EB1E0F"/>
    <w:rsid w:val="00EE35BC"/>
    <w:rsid w:val="00EE5DFB"/>
    <w:rsid w:val="00EF2491"/>
    <w:rsid w:val="00EF65C4"/>
    <w:rsid w:val="00F36900"/>
    <w:rsid w:val="00F51AE6"/>
    <w:rsid w:val="00F54125"/>
    <w:rsid w:val="00F643C7"/>
    <w:rsid w:val="00F67D31"/>
    <w:rsid w:val="00F73383"/>
    <w:rsid w:val="00F74816"/>
    <w:rsid w:val="00F93C53"/>
    <w:rsid w:val="00F95D3B"/>
    <w:rsid w:val="00F95FE3"/>
    <w:rsid w:val="00FA64CA"/>
    <w:rsid w:val="00FA7590"/>
    <w:rsid w:val="00FC2404"/>
    <w:rsid w:val="00FD5910"/>
    <w:rsid w:val="00FD5E14"/>
    <w:rsid w:val="00FD6176"/>
    <w:rsid w:val="00FE082D"/>
    <w:rsid w:val="00FF7E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2A8A197-B8F8-4583-896D-2AA91FEE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24822"/>
    <w:rPr>
      <w:sz w:val="24"/>
      <w:szCs w:val="24"/>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Diagrama">
    <w:name w:val="Pagrindinis tekstas Diagrama"/>
    <w:basedOn w:val="Numatytasispastraiposriftas"/>
    <w:link w:val="Pagrindinistekstas"/>
    <w:locked/>
    <w:rsid w:val="0055378D"/>
    <w:rPr>
      <w:sz w:val="24"/>
      <w:szCs w:val="24"/>
      <w:lang w:val="lt-LT" w:eastAsia="en-US" w:bidi="ar-SA"/>
    </w:rPr>
  </w:style>
  <w:style w:type="paragraph" w:styleId="Pagrindinistekstas">
    <w:name w:val="Body Text"/>
    <w:basedOn w:val="prastasis"/>
    <w:link w:val="PagrindinistekstasDiagrama"/>
    <w:rsid w:val="0055378D"/>
    <w:pPr>
      <w:spacing w:line="360" w:lineRule="auto"/>
      <w:jc w:val="both"/>
    </w:pPr>
    <w:rPr>
      <w:lang w:eastAsia="en-US"/>
    </w:rPr>
  </w:style>
  <w:style w:type="paragraph" w:styleId="Debesliotekstas">
    <w:name w:val="Balloon Text"/>
    <w:basedOn w:val="prastasis"/>
    <w:semiHidden/>
    <w:rsid w:val="00784033"/>
    <w:rPr>
      <w:rFonts w:ascii="Tahoma" w:hAnsi="Tahoma" w:cs="Tahoma"/>
      <w:sz w:val="16"/>
      <w:szCs w:val="16"/>
    </w:rPr>
  </w:style>
  <w:style w:type="paragraph" w:styleId="Sraopastraipa">
    <w:name w:val="List Paragraph"/>
    <w:basedOn w:val="prastasis"/>
    <w:uiPriority w:val="34"/>
    <w:qFormat/>
    <w:rsid w:val="008457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418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8D5F1-A88E-4701-8404-FCF1FA82C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1248</Words>
  <Characters>7116</Characters>
  <Application>Microsoft Office Word</Application>
  <DocSecurity>0</DocSecurity>
  <Lines>59</Lines>
  <Paragraphs>16</Paragraphs>
  <ScaleCrop>false</ScaleCrop>
  <HeadingPairs>
    <vt:vector size="2" baseType="variant">
      <vt:variant>
        <vt:lpstr>Pavadinimas</vt:lpstr>
      </vt:variant>
      <vt:variant>
        <vt:i4>1</vt:i4>
      </vt:variant>
    </vt:vector>
  </HeadingPairs>
  <TitlesOfParts>
    <vt:vector size="1" baseType="lpstr">
      <vt:lpstr>Biržų „Aušros“ vidurinė mokykla</vt:lpstr>
    </vt:vector>
  </TitlesOfParts>
  <Company>Birzu "Ausros" vidurine mokykla</Company>
  <LinksUpToDate>false</LinksUpToDate>
  <CharactersWithSpaces>8348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Biržų „Aušros“ vidurinė mokykla</dc:title>
  <dc:creator>Ausra</dc:creator>
  <cp:lastModifiedBy>Windows User</cp:lastModifiedBy>
  <cp:revision>8</cp:revision>
  <cp:lastPrinted>2022-11-09T11:48:00Z</cp:lastPrinted>
  <dcterms:created xsi:type="dcterms:W3CDTF">2024-05-10T08:50:00Z</dcterms:created>
  <dcterms:modified xsi:type="dcterms:W3CDTF">2024-05-13T12:43:00Z</dcterms:modified>
</cp:coreProperties>
</file>